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B3BA" w14:textId="24F5B3EC" w:rsidR="00715B0D" w:rsidRDefault="00715B0D" w:rsidP="00715B0D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изобразительному искусству</w:t>
      </w:r>
    </w:p>
    <w:p w14:paraId="2C0EC6B4" w14:textId="328020FB" w:rsidR="00715B0D" w:rsidRDefault="00715B0D" w:rsidP="00715B0D">
      <w:pPr>
        <w:jc w:val="center"/>
        <w:rPr>
          <w:b/>
          <w:bCs w:val="0"/>
        </w:rPr>
      </w:pPr>
      <w:r>
        <w:rPr>
          <w:b/>
          <w:bCs w:val="0"/>
        </w:rPr>
        <w:t>Программа «</w:t>
      </w:r>
      <w:r>
        <w:rPr>
          <w:b/>
          <w:bCs w:val="0"/>
        </w:rPr>
        <w:t>Школа России</w:t>
      </w:r>
      <w:r>
        <w:rPr>
          <w:b/>
          <w:bCs w:val="0"/>
        </w:rPr>
        <w:t xml:space="preserve">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 w:val="0"/>
        </w:rPr>
      </w:pPr>
    </w:p>
    <w:p w14:paraId="7F653042" w14:textId="72266891" w:rsidR="006E231C" w:rsidRPr="00A24C31" w:rsidRDefault="006E231C" w:rsidP="00A24C31">
      <w:pPr>
        <w:spacing w:after="0" w:line="240" w:lineRule="auto"/>
        <w:jc w:val="both"/>
        <w:rPr>
          <w:b/>
          <w:bCs w:val="0"/>
        </w:rPr>
      </w:pPr>
      <w:r w:rsidRPr="00A24C31">
        <w:rPr>
          <w:b/>
        </w:rPr>
        <w:t xml:space="preserve">Рабочая программа по </w:t>
      </w:r>
      <w:r w:rsidR="00FD1C89">
        <w:rPr>
          <w:b/>
        </w:rPr>
        <w:t>изобразительному искусству</w:t>
      </w:r>
      <w:r w:rsidRPr="00A24C31">
        <w:rPr>
          <w:b/>
        </w:rPr>
        <w:t xml:space="preserve"> 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3CB78841" w14:textId="269AD99D" w:rsidR="00D466DC" w:rsidRDefault="006E231C" w:rsidP="00FD1C89">
      <w:pPr>
        <w:pStyle w:val="Default"/>
      </w:pPr>
      <w:r w:rsidRPr="00A24C31">
        <w:t xml:space="preserve">4. </w:t>
      </w:r>
      <w:r w:rsidR="00A24C31">
        <w:t>А</w:t>
      </w:r>
      <w:r w:rsidR="00A24C31" w:rsidRPr="00A24C31">
        <w:t>вторской программы</w:t>
      </w:r>
      <w:r w:rsidR="001740E9">
        <w:rPr>
          <w:shd w:val="clear" w:color="auto" w:fill="FFFFFF"/>
        </w:rPr>
        <w:t xml:space="preserve"> Б. </w:t>
      </w:r>
      <w:r w:rsidR="001740E9" w:rsidRPr="001740E9">
        <w:rPr>
          <w:shd w:val="clear" w:color="auto" w:fill="FFFFFF"/>
        </w:rPr>
        <w:t xml:space="preserve">М. </w:t>
      </w:r>
      <w:proofErr w:type="spellStart"/>
      <w:r w:rsidR="001740E9" w:rsidRPr="001740E9">
        <w:rPr>
          <w:shd w:val="clear" w:color="auto" w:fill="FFFFFF"/>
        </w:rPr>
        <w:t>Неменского</w:t>
      </w:r>
      <w:proofErr w:type="spellEnd"/>
      <w:r w:rsidR="001740E9" w:rsidRPr="001740E9">
        <w:t xml:space="preserve"> </w:t>
      </w:r>
      <w:r w:rsidR="001740E9" w:rsidRPr="00A24C31">
        <w:t xml:space="preserve">для </w:t>
      </w:r>
      <w:proofErr w:type="gramStart"/>
      <w:r w:rsidR="001740E9" w:rsidRPr="00A24C31">
        <w:t>1 – 4</w:t>
      </w:r>
      <w:proofErr w:type="gramEnd"/>
      <w:r w:rsidR="001740E9" w:rsidRPr="00A24C31">
        <w:t xml:space="preserve"> классо</w:t>
      </w:r>
      <w:r w:rsidR="001740E9">
        <w:t>в</w:t>
      </w:r>
      <w:r w:rsidR="001740E9" w:rsidRPr="001740E9">
        <w:rPr>
          <w:shd w:val="clear" w:color="auto" w:fill="FFFFFF"/>
        </w:rPr>
        <w:t xml:space="preserve"> «Изобразительное искусство. </w:t>
      </w:r>
    </w:p>
    <w:p w14:paraId="7CE893AD" w14:textId="01765F98" w:rsidR="00FD1C89" w:rsidRDefault="00FD1C89" w:rsidP="00FD1C89">
      <w:pPr>
        <w:pStyle w:val="Default"/>
      </w:pPr>
    </w:p>
    <w:p w14:paraId="353E0B7B" w14:textId="284B4F8B" w:rsidR="00FD1C89" w:rsidRPr="00DC5A7C" w:rsidRDefault="00FD1C89" w:rsidP="00DC5A7C">
      <w:pPr>
        <w:pStyle w:val="Default"/>
        <w:jc w:val="both"/>
      </w:pPr>
    </w:p>
    <w:p w14:paraId="528266B3" w14:textId="77777777" w:rsidR="00DC5A7C" w:rsidRPr="00DC5A7C" w:rsidRDefault="00DC5A7C" w:rsidP="00DC5A7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C5A7C">
        <w:rPr>
          <w:b/>
        </w:rPr>
        <w:t>Общая характеристика учебного предмета</w:t>
      </w:r>
    </w:p>
    <w:p w14:paraId="7BC62203" w14:textId="5D55253A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Программа по изобразительному искусству создана на основе Требований к</w:t>
      </w:r>
      <w:r>
        <w:t xml:space="preserve"> </w:t>
      </w:r>
      <w:r w:rsidRPr="00DC5A7C">
        <w:t>результатам освоения основных образовательных программ начального общего</w:t>
      </w:r>
      <w:r>
        <w:t xml:space="preserve"> </w:t>
      </w:r>
      <w:r w:rsidRPr="00DC5A7C">
        <w:t>образования (стандарты второго поколения).</w:t>
      </w:r>
    </w:p>
    <w:p w14:paraId="4990F123" w14:textId="12704A74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Изобразительное искусство в начальной школе является базовым предметом, его</w:t>
      </w:r>
      <w:r>
        <w:t xml:space="preserve"> </w:t>
      </w:r>
      <w:r w:rsidRPr="00DC5A7C">
        <w:t>уникальность и значимость определяется нацеленностью на развитие способностей и</w:t>
      </w:r>
      <w:r>
        <w:t xml:space="preserve"> </w:t>
      </w:r>
      <w:r w:rsidRPr="00DC5A7C">
        <w:t>творческого потенциала ребенка, формирование ассоциативно-образного</w:t>
      </w:r>
      <w:r>
        <w:t xml:space="preserve"> </w:t>
      </w:r>
      <w:r w:rsidRPr="00DC5A7C">
        <w:t>пространственного мышления, интуиции. У младших школьников развивается</w:t>
      </w:r>
      <w:r>
        <w:t xml:space="preserve"> </w:t>
      </w:r>
      <w:r w:rsidRPr="00DC5A7C">
        <w:t>способность восприятия сложных объектов и явлений, их эмоционального оценивания. По</w:t>
      </w:r>
      <w:r>
        <w:t xml:space="preserve"> </w:t>
      </w:r>
      <w:r w:rsidRPr="00DC5A7C">
        <w:t>сравнению с остальными учебными предметами, развивающими рационально-логический</w:t>
      </w:r>
      <w:r>
        <w:t xml:space="preserve"> </w:t>
      </w:r>
      <w:r w:rsidRPr="00DC5A7C">
        <w:t>тип мышления, изобразительное искусство направлено в основном на формирование</w:t>
      </w:r>
      <w:r>
        <w:t xml:space="preserve"> </w:t>
      </w:r>
      <w:r w:rsidRPr="00DC5A7C">
        <w:t>эмоционально-образного, художественного типа мышления, что является условием</w:t>
      </w:r>
      <w:r>
        <w:t xml:space="preserve"> </w:t>
      </w:r>
      <w:r w:rsidRPr="00DC5A7C">
        <w:t>становления интеллектуальной деятельности растущей личности.</w:t>
      </w:r>
    </w:p>
    <w:p w14:paraId="5C128D53" w14:textId="60BB817F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Доминирующее значение имеет направленность программы на развитие эмоционально</w:t>
      </w:r>
      <w:r>
        <w:t>-</w:t>
      </w:r>
      <w:r w:rsidRPr="00DC5A7C">
        <w:t>ценностного</w:t>
      </w:r>
      <w:r>
        <w:t xml:space="preserve"> </w:t>
      </w:r>
      <w:r w:rsidRPr="00DC5A7C">
        <w:t>отношения ребенка к миру. Овладение основами художественного языка,</w:t>
      </w:r>
      <w:r>
        <w:t xml:space="preserve"> </w:t>
      </w:r>
      <w:r w:rsidRPr="00DC5A7C">
        <w:t>получение опыта эмоционально-ценностного, эстетического восприятия мира и</w:t>
      </w:r>
      <w:r>
        <w:t xml:space="preserve"> </w:t>
      </w:r>
      <w:r w:rsidRPr="00DC5A7C">
        <w:t>художественно-творческой деятельности помогут младшим школьникам при освоении</w:t>
      </w:r>
      <w:r>
        <w:t xml:space="preserve"> </w:t>
      </w:r>
      <w:r w:rsidRPr="00DC5A7C">
        <w:t>смежных дисциплин, а в дальнейшем станут основой отношения растущего человека к</w:t>
      </w:r>
      <w:r w:rsidR="00117A14">
        <w:t xml:space="preserve"> </w:t>
      </w:r>
      <w:r w:rsidRPr="00DC5A7C">
        <w:t>себе, к окружающим людям, природе, науке, искусству и культуре в целом.</w:t>
      </w:r>
    </w:p>
    <w:p w14:paraId="0BE44BB7" w14:textId="24B380DF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Направленность на деятельностный и проблемный подходы в обучении искусству</w:t>
      </w:r>
      <w:r w:rsidR="00117A14">
        <w:t xml:space="preserve"> </w:t>
      </w:r>
      <w:r w:rsidRPr="00DC5A7C">
        <w:t>диктует необходимость экспериментирования ребенка с разными художественными</w:t>
      </w:r>
      <w:r w:rsidR="00117A14">
        <w:t xml:space="preserve"> </w:t>
      </w:r>
      <w:r w:rsidRPr="00DC5A7C">
        <w:t>материалами, понимания их свойств и возможностей для создания выразительного образа.</w:t>
      </w:r>
    </w:p>
    <w:p w14:paraId="449AC790" w14:textId="0B08EA50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Разнообразие художественных материалов и техник, используемых на уроках, будет</w:t>
      </w:r>
      <w:r w:rsidR="00117A14">
        <w:t xml:space="preserve"> </w:t>
      </w:r>
      <w:r w:rsidRPr="00DC5A7C">
        <w:t>поддерживать интерес к художественному творчеству.</w:t>
      </w:r>
    </w:p>
    <w:p w14:paraId="720DAD03" w14:textId="4F5C2640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Программа содержит некоторые ознакомительные темы, связанные с компьютерной</w:t>
      </w:r>
      <w:r w:rsidR="00117A14">
        <w:t xml:space="preserve"> </w:t>
      </w:r>
      <w:r w:rsidRPr="00DC5A7C">
        <w:t>грамотностью. Их задача - познакомить учащихся с компьютером как средством, не</w:t>
      </w:r>
      <w:r w:rsidR="00117A14">
        <w:t xml:space="preserve"> </w:t>
      </w:r>
      <w:r w:rsidRPr="00DC5A7C">
        <w:t>заменяющим, а дополняющим другие средства.</w:t>
      </w:r>
    </w:p>
    <w:p w14:paraId="7ADAAAB4" w14:textId="77777777" w:rsidR="00117A14" w:rsidRDefault="00117A14" w:rsidP="00DC5A7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1B3352E" w14:textId="1D344F80" w:rsidR="00DC5A7C" w:rsidRPr="00DC5A7C" w:rsidRDefault="00DC5A7C" w:rsidP="00DC5A7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C5A7C">
        <w:rPr>
          <w:b/>
        </w:rPr>
        <w:t>Цели курса:</w:t>
      </w:r>
    </w:p>
    <w:p w14:paraId="3666B3E6" w14:textId="1AF56968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• воспитание эстетических чувств, интереса к изобразительному искусству;</w:t>
      </w:r>
      <w:r w:rsidR="00117A14">
        <w:t xml:space="preserve"> </w:t>
      </w:r>
      <w:r w:rsidRPr="00DC5A7C">
        <w:t xml:space="preserve">обогащение нравственного опыта, представлений о добре и зле; </w:t>
      </w:r>
      <w:r w:rsidR="00117A14" w:rsidRPr="00DC5A7C">
        <w:t>воспитание</w:t>
      </w:r>
      <w:r w:rsidR="00117A14">
        <w:t xml:space="preserve"> нравственных</w:t>
      </w:r>
      <w:r w:rsidRPr="00DC5A7C">
        <w:t xml:space="preserve"> чувств, уважение к культуре народов многонациональной России </w:t>
      </w:r>
      <w:r w:rsidR="00117A14" w:rsidRPr="00DC5A7C">
        <w:t>и</w:t>
      </w:r>
      <w:r w:rsidR="00117A14">
        <w:t xml:space="preserve"> других</w:t>
      </w:r>
      <w:r w:rsidRPr="00DC5A7C">
        <w:t xml:space="preserve"> стран;</w:t>
      </w:r>
    </w:p>
    <w:p w14:paraId="4EEBD203" w14:textId="3427C8CA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• развитие воображения, желания и умения подходить к любой своей деятельности</w:t>
      </w:r>
      <w:r w:rsidR="00117A14">
        <w:t xml:space="preserve"> </w:t>
      </w:r>
      <w:r w:rsidRPr="00DC5A7C">
        <w:t>творчески; способности к восприятию искусства и окружающего мира; умений и</w:t>
      </w:r>
      <w:r w:rsidR="00117A14">
        <w:t xml:space="preserve"> </w:t>
      </w:r>
      <w:r w:rsidRPr="00DC5A7C">
        <w:t>навыков сотрудничества в художественной деятельности;</w:t>
      </w:r>
    </w:p>
    <w:p w14:paraId="7289B6EA" w14:textId="5E5C5CF8" w:rsidR="00DC5A7C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C5A7C">
        <w:t>• освоение первоначальных знаний о пластических искусствах: изобразительных,</w:t>
      </w:r>
      <w:r w:rsidR="00117A14">
        <w:t xml:space="preserve"> </w:t>
      </w:r>
      <w:r w:rsidRPr="00DC5A7C">
        <w:t>декоративно-прикладных, архитектуре и дизайне - их роли в жизни человека и</w:t>
      </w:r>
      <w:r w:rsidR="00117A14">
        <w:t xml:space="preserve"> </w:t>
      </w:r>
      <w:r w:rsidRPr="00DC5A7C">
        <w:t>общества;</w:t>
      </w:r>
    </w:p>
    <w:p w14:paraId="6C374F03" w14:textId="15E030D6" w:rsidR="00FD1C89" w:rsidRPr="00DC5A7C" w:rsidRDefault="00DC5A7C" w:rsidP="00B6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 w:val="0"/>
        </w:rPr>
      </w:pPr>
      <w:r w:rsidRPr="00DC5A7C">
        <w:t>• овладение элементарной художественной грамотой; формирование</w:t>
      </w:r>
      <w:r w:rsidR="00117A14">
        <w:t xml:space="preserve"> </w:t>
      </w:r>
      <w:r w:rsidRPr="00DC5A7C">
        <w:t>художественного кругозора и приобретение опыта работы в различных видах</w:t>
      </w:r>
      <w:r w:rsidR="00117A14">
        <w:t xml:space="preserve"> </w:t>
      </w:r>
      <w:r w:rsidRPr="00DC5A7C">
        <w:t>художественно-творческой деятельности, разными художественными</w:t>
      </w:r>
      <w:r w:rsidR="00117A14">
        <w:t xml:space="preserve"> </w:t>
      </w:r>
      <w:r w:rsidRPr="00DC5A7C">
        <w:t>материалами; совершенствование эстетического вкуса.</w:t>
      </w:r>
    </w:p>
    <w:p w14:paraId="7010E744" w14:textId="1FE588C5" w:rsidR="00D466DC" w:rsidRDefault="00D466DC" w:rsidP="00D134C0">
      <w:pPr>
        <w:pStyle w:val="Default"/>
        <w:jc w:val="center"/>
        <w:rPr>
          <w:b/>
          <w:bCs w:val="0"/>
        </w:rPr>
      </w:pPr>
    </w:p>
    <w:p w14:paraId="43BCBD11" w14:textId="3AAE044D" w:rsidR="00B62688" w:rsidRDefault="00B62688" w:rsidP="00D134C0">
      <w:pPr>
        <w:pStyle w:val="Default"/>
        <w:jc w:val="center"/>
        <w:rPr>
          <w:b/>
          <w:bCs w:val="0"/>
        </w:rPr>
      </w:pPr>
    </w:p>
    <w:p w14:paraId="40E7D09E" w14:textId="77777777" w:rsidR="00B62688" w:rsidRDefault="00B62688" w:rsidP="00D134C0">
      <w:pPr>
        <w:pStyle w:val="Default"/>
        <w:jc w:val="center"/>
        <w:rPr>
          <w:b/>
          <w:bCs w:val="0"/>
        </w:rPr>
      </w:pPr>
    </w:p>
    <w:p w14:paraId="456C9FC3" w14:textId="6BF952C6" w:rsidR="00D134C0" w:rsidRPr="00A24C31" w:rsidRDefault="00D134C0" w:rsidP="00D134C0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0384E78B" w14:textId="77777777" w:rsidR="00BE24E7" w:rsidRDefault="00BE24E7" w:rsidP="00BE24E7">
      <w:pPr>
        <w:pStyle w:val="Default"/>
        <w:jc w:val="both"/>
      </w:pPr>
      <w:r>
        <w:t xml:space="preserve">1. Изобразительное искусство. 1 класс. </w:t>
      </w:r>
      <w:proofErr w:type="spellStart"/>
      <w:r>
        <w:t>Л.А.Неменская</w:t>
      </w:r>
      <w:proofErr w:type="spellEnd"/>
      <w:r>
        <w:t xml:space="preserve">. – М.: Просвещение, 2021. </w:t>
      </w:r>
    </w:p>
    <w:p w14:paraId="4C9FEC90" w14:textId="4F6CBA7C" w:rsidR="00BE24E7" w:rsidRDefault="00BE24E7" w:rsidP="00BE24E7">
      <w:pPr>
        <w:pStyle w:val="Default"/>
        <w:jc w:val="both"/>
      </w:pPr>
      <w:r>
        <w:t xml:space="preserve">2. Изобразительное искусство. Искусство и ты. 2 класс. </w:t>
      </w:r>
      <w:proofErr w:type="spellStart"/>
      <w:r>
        <w:t>Е.И.Коротеева</w:t>
      </w:r>
      <w:proofErr w:type="spellEnd"/>
      <w:r>
        <w:t xml:space="preserve"> /Под ред. </w:t>
      </w:r>
      <w:proofErr w:type="spellStart"/>
      <w:r>
        <w:t>Неменского</w:t>
      </w:r>
      <w:proofErr w:type="spellEnd"/>
      <w:r>
        <w:t xml:space="preserve"> Б.М. - М.: Просвещение, 2021. </w:t>
      </w:r>
    </w:p>
    <w:p w14:paraId="23E88AB0" w14:textId="46F1A01B" w:rsidR="00BE24E7" w:rsidRDefault="00BE24E7" w:rsidP="00BE24E7">
      <w:pPr>
        <w:pStyle w:val="Default"/>
        <w:jc w:val="both"/>
      </w:pPr>
      <w:r>
        <w:t xml:space="preserve">3. Изобразительное искусство. Искусство вокруг нас. 3 класс. </w:t>
      </w:r>
      <w:proofErr w:type="spellStart"/>
      <w:r>
        <w:t>Н.А.Горяева</w:t>
      </w:r>
      <w:proofErr w:type="spellEnd"/>
      <w:r>
        <w:t xml:space="preserve"> и др. /Под ред. </w:t>
      </w:r>
      <w:proofErr w:type="spellStart"/>
      <w:r>
        <w:t>Неменского</w:t>
      </w:r>
      <w:proofErr w:type="spellEnd"/>
      <w:r>
        <w:t xml:space="preserve"> Б.М. - М.: Просвещение, 2021. </w:t>
      </w:r>
    </w:p>
    <w:p w14:paraId="2732DCDF" w14:textId="5AEC3894" w:rsidR="000C0B3A" w:rsidRDefault="00BE24E7" w:rsidP="00BE24E7">
      <w:pPr>
        <w:pStyle w:val="Default"/>
        <w:jc w:val="both"/>
        <w:rPr>
          <w:b/>
        </w:rPr>
      </w:pPr>
      <w:r>
        <w:t xml:space="preserve">4. Изобразительное искусство. 4класс. </w:t>
      </w:r>
      <w:proofErr w:type="spellStart"/>
      <w:r>
        <w:t>Неменская</w:t>
      </w:r>
      <w:proofErr w:type="spellEnd"/>
      <w:r>
        <w:t xml:space="preserve"> Л.А. - М.: Просвещение, 2021.</w:t>
      </w:r>
    </w:p>
    <w:p w14:paraId="3F383B1F" w14:textId="77777777" w:rsidR="00BE24E7" w:rsidRDefault="00BE24E7" w:rsidP="006C5382">
      <w:pPr>
        <w:pStyle w:val="Default"/>
        <w:jc w:val="center"/>
        <w:rPr>
          <w:b/>
        </w:rPr>
      </w:pPr>
    </w:p>
    <w:sectPr w:rsidR="00BE24E7" w:rsidSect="00FB0C9D"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B2F001"/>
    <w:multiLevelType w:val="hybridMultilevel"/>
    <w:tmpl w:val="6841C9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3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4236A"/>
    <w:multiLevelType w:val="multilevel"/>
    <w:tmpl w:val="7EF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D4932"/>
    <w:multiLevelType w:val="hybridMultilevel"/>
    <w:tmpl w:val="1B4E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587"/>
    <w:multiLevelType w:val="hybridMultilevel"/>
    <w:tmpl w:val="B038D2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41D6B"/>
    <w:rsid w:val="00053AB1"/>
    <w:rsid w:val="000A158B"/>
    <w:rsid w:val="000A42B1"/>
    <w:rsid w:val="000A77BC"/>
    <w:rsid w:val="000C0B3A"/>
    <w:rsid w:val="000E039A"/>
    <w:rsid w:val="000F09CF"/>
    <w:rsid w:val="000F64ED"/>
    <w:rsid w:val="00117A14"/>
    <w:rsid w:val="0012015A"/>
    <w:rsid w:val="001328D8"/>
    <w:rsid w:val="00135688"/>
    <w:rsid w:val="0014092A"/>
    <w:rsid w:val="00144B72"/>
    <w:rsid w:val="00155DE9"/>
    <w:rsid w:val="00166DF5"/>
    <w:rsid w:val="001740E9"/>
    <w:rsid w:val="00174836"/>
    <w:rsid w:val="00190B98"/>
    <w:rsid w:val="001925B8"/>
    <w:rsid w:val="001D51F8"/>
    <w:rsid w:val="00211EBC"/>
    <w:rsid w:val="002332CD"/>
    <w:rsid w:val="002374A6"/>
    <w:rsid w:val="00257C1D"/>
    <w:rsid w:val="00273EAD"/>
    <w:rsid w:val="00292694"/>
    <w:rsid w:val="002C745B"/>
    <w:rsid w:val="002F6FF1"/>
    <w:rsid w:val="00311029"/>
    <w:rsid w:val="00311461"/>
    <w:rsid w:val="00314EBE"/>
    <w:rsid w:val="00327381"/>
    <w:rsid w:val="0039201F"/>
    <w:rsid w:val="003C5EB4"/>
    <w:rsid w:val="003D522D"/>
    <w:rsid w:val="003E05AD"/>
    <w:rsid w:val="004101D9"/>
    <w:rsid w:val="00410ECC"/>
    <w:rsid w:val="00437B95"/>
    <w:rsid w:val="0049394F"/>
    <w:rsid w:val="004B70BC"/>
    <w:rsid w:val="004C0E12"/>
    <w:rsid w:val="004D45E4"/>
    <w:rsid w:val="004F5BE0"/>
    <w:rsid w:val="005026ED"/>
    <w:rsid w:val="00512C87"/>
    <w:rsid w:val="00520DA9"/>
    <w:rsid w:val="00525964"/>
    <w:rsid w:val="00544809"/>
    <w:rsid w:val="00566ED2"/>
    <w:rsid w:val="00584506"/>
    <w:rsid w:val="00584B49"/>
    <w:rsid w:val="00597F82"/>
    <w:rsid w:val="005A5286"/>
    <w:rsid w:val="005C253A"/>
    <w:rsid w:val="005D4DDD"/>
    <w:rsid w:val="00600E2A"/>
    <w:rsid w:val="006119DA"/>
    <w:rsid w:val="00612C7E"/>
    <w:rsid w:val="00646253"/>
    <w:rsid w:val="006668F5"/>
    <w:rsid w:val="00671461"/>
    <w:rsid w:val="006C5382"/>
    <w:rsid w:val="006E231C"/>
    <w:rsid w:val="006E3FBE"/>
    <w:rsid w:val="0070799B"/>
    <w:rsid w:val="00715B0D"/>
    <w:rsid w:val="00737948"/>
    <w:rsid w:val="00795F6B"/>
    <w:rsid w:val="007B0D1E"/>
    <w:rsid w:val="007C31EA"/>
    <w:rsid w:val="007E3E4B"/>
    <w:rsid w:val="007E51AA"/>
    <w:rsid w:val="0082437C"/>
    <w:rsid w:val="008D30DE"/>
    <w:rsid w:val="0090287F"/>
    <w:rsid w:val="00941CD9"/>
    <w:rsid w:val="00945CAC"/>
    <w:rsid w:val="00953A6B"/>
    <w:rsid w:val="00997FCB"/>
    <w:rsid w:val="009F2D6E"/>
    <w:rsid w:val="00A24C31"/>
    <w:rsid w:val="00A86C6D"/>
    <w:rsid w:val="00A8702D"/>
    <w:rsid w:val="00AC7606"/>
    <w:rsid w:val="00AF1970"/>
    <w:rsid w:val="00B05828"/>
    <w:rsid w:val="00B144B1"/>
    <w:rsid w:val="00B346B3"/>
    <w:rsid w:val="00B43199"/>
    <w:rsid w:val="00B60E0A"/>
    <w:rsid w:val="00B62688"/>
    <w:rsid w:val="00B63176"/>
    <w:rsid w:val="00B71AA9"/>
    <w:rsid w:val="00B82969"/>
    <w:rsid w:val="00BA42E8"/>
    <w:rsid w:val="00BC3A21"/>
    <w:rsid w:val="00BD1CD9"/>
    <w:rsid w:val="00BE24E7"/>
    <w:rsid w:val="00BF6934"/>
    <w:rsid w:val="00C04672"/>
    <w:rsid w:val="00C20D8C"/>
    <w:rsid w:val="00C25634"/>
    <w:rsid w:val="00C35484"/>
    <w:rsid w:val="00C4302C"/>
    <w:rsid w:val="00C43789"/>
    <w:rsid w:val="00C51C25"/>
    <w:rsid w:val="00C87DDC"/>
    <w:rsid w:val="00CE09F9"/>
    <w:rsid w:val="00CE6411"/>
    <w:rsid w:val="00CF318C"/>
    <w:rsid w:val="00D02D79"/>
    <w:rsid w:val="00D05238"/>
    <w:rsid w:val="00D134C0"/>
    <w:rsid w:val="00D13F77"/>
    <w:rsid w:val="00D31118"/>
    <w:rsid w:val="00D466DC"/>
    <w:rsid w:val="00D545D4"/>
    <w:rsid w:val="00D746AA"/>
    <w:rsid w:val="00DC5A7C"/>
    <w:rsid w:val="00DC5B78"/>
    <w:rsid w:val="00DD29C4"/>
    <w:rsid w:val="00DF1A3D"/>
    <w:rsid w:val="00E22D12"/>
    <w:rsid w:val="00E60DB3"/>
    <w:rsid w:val="00E77BE0"/>
    <w:rsid w:val="00E962DF"/>
    <w:rsid w:val="00EC6A7F"/>
    <w:rsid w:val="00EF4F94"/>
    <w:rsid w:val="00F23629"/>
    <w:rsid w:val="00F5610A"/>
    <w:rsid w:val="00F569D8"/>
    <w:rsid w:val="00F63BBE"/>
    <w:rsid w:val="00FA3B1F"/>
    <w:rsid w:val="00FB0C9D"/>
    <w:rsid w:val="00FD1C8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DD29C4"/>
    <w:pPr>
      <w:numPr>
        <w:ilvl w:val="1"/>
        <w:numId w:val="1"/>
      </w:numPr>
      <w:suppressAutoHyphens/>
      <w:spacing w:before="280" w:after="280" w:line="240" w:lineRule="auto"/>
      <w:jc w:val="center"/>
      <w:outlineLvl w:val="1"/>
    </w:pPr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DD29C4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Arial" w:eastAsia="Arial Unicode MS" w:hAnsi="Arial" w:cs="Arial"/>
      <w:b/>
      <w:color w:val="BF6000"/>
      <w:lang w:eastAsia="zh-CN"/>
    </w:rPr>
  </w:style>
  <w:style w:type="paragraph" w:styleId="4">
    <w:name w:val="heading 4"/>
    <w:basedOn w:val="a"/>
    <w:next w:val="a"/>
    <w:link w:val="40"/>
    <w:qFormat/>
    <w:rsid w:val="00DD29C4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1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6">
    <w:name w:val="Буллит"/>
    <w:basedOn w:val="a"/>
    <w:link w:val="a7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7">
    <w:name w:val="Буллит Знак"/>
    <w:basedOn w:val="a1"/>
    <w:link w:val="a6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8">
    <w:name w:val="Strong"/>
    <w:uiPriority w:val="99"/>
    <w:qFormat/>
    <w:rsid w:val="00C51C25"/>
    <w:rPr>
      <w:b/>
      <w:bCs w:val="0"/>
    </w:rPr>
  </w:style>
  <w:style w:type="paragraph" w:styleId="a9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C4302C"/>
    <w:rPr>
      <w:rFonts w:cs="Times New Roman"/>
    </w:rPr>
  </w:style>
  <w:style w:type="table" w:styleId="aa">
    <w:name w:val="Table Grid"/>
    <w:basedOn w:val="a2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1"/>
    <w:link w:val="a0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1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  <w:style w:type="character" w:customStyle="1" w:styleId="20">
    <w:name w:val="Заголовок 2 Знак"/>
    <w:basedOn w:val="a1"/>
    <w:link w:val="2"/>
    <w:rsid w:val="00DD29C4"/>
    <w:rPr>
      <w:rFonts w:ascii="Arial" w:eastAsia="Arial Unicode MS" w:hAnsi="Arial" w:cs="Arial"/>
      <w:bCs w:val="0"/>
      <w:i/>
      <w:iCs/>
      <w:color w:val="006464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DD29C4"/>
    <w:rPr>
      <w:rFonts w:ascii="Arial" w:eastAsia="Arial Unicode MS" w:hAnsi="Arial" w:cs="Arial"/>
      <w:b/>
      <w:color w:val="BF6000"/>
      <w:lang w:eastAsia="zh-CN"/>
    </w:rPr>
  </w:style>
  <w:style w:type="character" w:customStyle="1" w:styleId="40">
    <w:name w:val="Заголовок 4 Знак"/>
    <w:basedOn w:val="a1"/>
    <w:link w:val="4"/>
    <w:rsid w:val="00DD29C4"/>
    <w:rPr>
      <w:rFonts w:ascii="Calibri" w:eastAsia="Times New Roman" w:hAnsi="Calibri"/>
      <w:b/>
      <w:color w:val="auto"/>
      <w:sz w:val="28"/>
      <w:szCs w:val="28"/>
      <w:lang w:eastAsia="zh-CN"/>
    </w:rPr>
  </w:style>
  <w:style w:type="character" w:styleId="ae">
    <w:name w:val="Emphasis"/>
    <w:basedOn w:val="a1"/>
    <w:qFormat/>
    <w:rsid w:val="00DD2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29</cp:revision>
  <dcterms:created xsi:type="dcterms:W3CDTF">2021-07-29T21:30:00Z</dcterms:created>
  <dcterms:modified xsi:type="dcterms:W3CDTF">2022-01-17T18:10:00Z</dcterms:modified>
</cp:coreProperties>
</file>