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3C" w:rsidRDefault="00D24DDC">
      <w:pPr>
        <w:spacing w:before="94" w:line="228" w:lineRule="auto"/>
        <w:ind w:left="11096" w:right="230" w:firstLine="2136"/>
        <w:jc w:val="right"/>
        <w:rPr>
          <w:sz w:val="25"/>
        </w:rPr>
      </w:pPr>
      <w:r>
        <w:rPr>
          <w:spacing w:val="-1"/>
          <w:w w:val="90"/>
          <w:sz w:val="25"/>
        </w:rPr>
        <w:t xml:space="preserve">Приложение </w:t>
      </w:r>
    </w:p>
    <w:p w:rsidR="000E793C" w:rsidRPr="00093089" w:rsidRDefault="000E793C">
      <w:pPr>
        <w:spacing w:before="3"/>
        <w:rPr>
          <w:b/>
          <w:bCs/>
          <w:sz w:val="23"/>
        </w:rPr>
      </w:pPr>
    </w:p>
    <w:p w:rsidR="000E793C" w:rsidRPr="00603E2D" w:rsidRDefault="00D24DDC">
      <w:pPr>
        <w:spacing w:line="252" w:lineRule="auto"/>
        <w:ind w:left="2310" w:right="2256"/>
        <w:jc w:val="center"/>
        <w:rPr>
          <w:b/>
          <w:bCs/>
          <w:sz w:val="25"/>
        </w:rPr>
      </w:pPr>
      <w:r w:rsidRPr="00603E2D">
        <w:rPr>
          <w:b/>
          <w:bCs/>
          <w:sz w:val="25"/>
        </w:rPr>
        <w:t xml:space="preserve">План мероприятий (дорожная карта) по подготовке </w:t>
      </w:r>
      <w:r w:rsidR="00093089" w:rsidRPr="00603E2D">
        <w:rPr>
          <w:b/>
          <w:bCs/>
          <w:sz w:val="25"/>
        </w:rPr>
        <w:t>обучающихся</w:t>
      </w:r>
      <w:r w:rsidRPr="00603E2D">
        <w:rPr>
          <w:b/>
          <w:bCs/>
          <w:sz w:val="25"/>
        </w:rPr>
        <w:t xml:space="preserve"> MO</w:t>
      </w:r>
      <w:proofErr w:type="gramStart"/>
      <w:r w:rsidR="00093089" w:rsidRPr="00603E2D">
        <w:rPr>
          <w:b/>
          <w:bCs/>
          <w:sz w:val="25"/>
        </w:rPr>
        <w:t>У</w:t>
      </w:r>
      <w:proofErr w:type="gramEnd"/>
      <w:r w:rsidRPr="00603E2D">
        <w:rPr>
          <w:b/>
          <w:bCs/>
          <w:sz w:val="25"/>
        </w:rPr>
        <w:t xml:space="preserve"> «</w:t>
      </w:r>
      <w:r w:rsidR="00093089" w:rsidRPr="00603E2D">
        <w:rPr>
          <w:b/>
          <w:bCs/>
          <w:sz w:val="25"/>
        </w:rPr>
        <w:t>Новогореловская школа</w:t>
      </w:r>
      <w:r w:rsidRPr="00603E2D">
        <w:rPr>
          <w:b/>
          <w:bCs/>
          <w:sz w:val="25"/>
        </w:rPr>
        <w:t xml:space="preserve">» к участию </w:t>
      </w:r>
      <w:r w:rsidRPr="00603E2D">
        <w:rPr>
          <w:b/>
          <w:bCs/>
          <w:color w:val="0F0F0F"/>
          <w:sz w:val="25"/>
        </w:rPr>
        <w:t xml:space="preserve">в </w:t>
      </w:r>
      <w:r w:rsidRPr="00603E2D">
        <w:rPr>
          <w:b/>
          <w:bCs/>
          <w:sz w:val="25"/>
        </w:rPr>
        <w:t>региональной оценке качества образования</w:t>
      </w:r>
    </w:p>
    <w:p w:rsidR="000E793C" w:rsidRPr="00603E2D" w:rsidRDefault="00D24DDC">
      <w:pPr>
        <w:spacing w:line="284" w:lineRule="exact"/>
        <w:ind w:left="1999" w:right="1939"/>
        <w:jc w:val="center"/>
        <w:rPr>
          <w:b/>
          <w:bCs/>
          <w:sz w:val="25"/>
        </w:rPr>
      </w:pPr>
      <w:r w:rsidRPr="00603E2D">
        <w:rPr>
          <w:b/>
          <w:bCs/>
          <w:sz w:val="25"/>
        </w:rPr>
        <w:t>на основе практики международных сравнительных исследований по модели PISA на 2021 год</w:t>
      </w:r>
    </w:p>
    <w:p w:rsidR="000E793C" w:rsidRPr="00603E2D" w:rsidRDefault="000E793C">
      <w:pPr>
        <w:rPr>
          <w:b/>
          <w:sz w:val="20"/>
        </w:rPr>
      </w:pPr>
    </w:p>
    <w:p w:rsidR="000E793C" w:rsidRPr="00603E2D" w:rsidRDefault="000E793C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845"/>
        <w:gridCol w:w="4762"/>
        <w:gridCol w:w="2213"/>
        <w:gridCol w:w="2127"/>
        <w:gridCol w:w="4556"/>
      </w:tblGrid>
      <w:tr w:rsidR="000E793C" w:rsidRPr="00603E2D">
        <w:trPr>
          <w:trHeight w:val="561"/>
        </w:trPr>
        <w:tc>
          <w:tcPr>
            <w:tcW w:w="845" w:type="dxa"/>
          </w:tcPr>
          <w:p w:rsidR="000E793C" w:rsidRPr="00603E2D" w:rsidRDefault="000E793C">
            <w:pPr>
              <w:pStyle w:val="TableParagraph"/>
              <w:spacing w:before="8"/>
              <w:rPr>
                <w:b/>
                <w:sz w:val="3"/>
              </w:rPr>
            </w:pPr>
          </w:p>
          <w:p w:rsidR="000E793C" w:rsidRPr="00603E2D" w:rsidRDefault="00D24DDC">
            <w:pPr>
              <w:pStyle w:val="TableParagraph"/>
              <w:spacing w:line="177" w:lineRule="exact"/>
              <w:ind w:left="131"/>
              <w:rPr>
                <w:sz w:val="17"/>
              </w:rPr>
            </w:pPr>
            <w:r w:rsidRPr="00603E2D">
              <w:rPr>
                <w:noProof/>
                <w:position w:val="-3"/>
                <w:sz w:val="17"/>
                <w:lang w:bidi="ar-SA"/>
              </w:rPr>
              <w:drawing>
                <wp:inline distT="0" distB="0" distL="0" distR="0">
                  <wp:extent cx="390144" cy="1127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</w:tcPr>
          <w:p w:rsidR="000E793C" w:rsidRPr="00603E2D" w:rsidRDefault="00D24DDC">
            <w:pPr>
              <w:pStyle w:val="TableParagraph"/>
              <w:spacing w:line="260" w:lineRule="exact"/>
              <w:ind w:left="374" w:right="355"/>
              <w:jc w:val="center"/>
              <w:rPr>
                <w:sz w:val="25"/>
              </w:rPr>
            </w:pPr>
            <w:proofErr w:type="gramStart"/>
            <w:r w:rsidRPr="00603E2D">
              <w:rPr>
                <w:sz w:val="25"/>
              </w:rPr>
              <w:t>Наименование мероприятия (краткое</w:t>
            </w:r>
            <w:proofErr w:type="gramEnd"/>
          </w:p>
          <w:p w:rsidR="000E793C" w:rsidRPr="00603E2D" w:rsidRDefault="00D24DDC">
            <w:pPr>
              <w:pStyle w:val="TableParagraph"/>
              <w:spacing w:line="281" w:lineRule="exact"/>
              <w:ind w:left="360" w:right="355"/>
              <w:jc w:val="center"/>
              <w:rPr>
                <w:sz w:val="25"/>
              </w:rPr>
            </w:pPr>
            <w:r w:rsidRPr="00603E2D">
              <w:rPr>
                <w:sz w:val="25"/>
              </w:rPr>
              <w:t>содержание)</w:t>
            </w:r>
          </w:p>
        </w:tc>
        <w:tc>
          <w:tcPr>
            <w:tcW w:w="2213" w:type="dxa"/>
          </w:tcPr>
          <w:p w:rsidR="000E793C" w:rsidRPr="00603E2D" w:rsidRDefault="00D24DDC" w:rsidP="00603E2D">
            <w:pPr>
              <w:pStyle w:val="TableParagraph"/>
              <w:spacing w:line="265" w:lineRule="exact"/>
              <w:ind w:left="165"/>
              <w:jc w:val="center"/>
              <w:rPr>
                <w:sz w:val="25"/>
              </w:rPr>
            </w:pPr>
            <w:r w:rsidRPr="00603E2D">
              <w:rPr>
                <w:sz w:val="25"/>
              </w:rPr>
              <w:t>Сроки исполнения</w:t>
            </w:r>
          </w:p>
        </w:tc>
        <w:tc>
          <w:tcPr>
            <w:tcW w:w="2127" w:type="dxa"/>
          </w:tcPr>
          <w:p w:rsidR="000E793C" w:rsidRPr="00603E2D" w:rsidRDefault="00D24DDC">
            <w:pPr>
              <w:pStyle w:val="TableParagraph"/>
              <w:spacing w:line="260" w:lineRule="exact"/>
              <w:ind w:left="294"/>
              <w:rPr>
                <w:sz w:val="25"/>
              </w:rPr>
            </w:pPr>
            <w:r w:rsidRPr="00603E2D">
              <w:rPr>
                <w:sz w:val="25"/>
              </w:rPr>
              <w:t>Ответственный</w:t>
            </w:r>
          </w:p>
          <w:p w:rsidR="000E793C" w:rsidRPr="00603E2D" w:rsidRDefault="00D24DDC">
            <w:pPr>
              <w:pStyle w:val="TableParagraph"/>
              <w:spacing w:line="281" w:lineRule="exact"/>
              <w:ind w:left="427"/>
              <w:rPr>
                <w:sz w:val="25"/>
              </w:rPr>
            </w:pPr>
            <w:r w:rsidRPr="00603E2D">
              <w:rPr>
                <w:sz w:val="25"/>
              </w:rPr>
              <w:t>исполнитель</w:t>
            </w:r>
          </w:p>
        </w:tc>
        <w:tc>
          <w:tcPr>
            <w:tcW w:w="4556" w:type="dxa"/>
          </w:tcPr>
          <w:p w:rsidR="000E793C" w:rsidRPr="00603E2D" w:rsidRDefault="00D24DDC">
            <w:pPr>
              <w:pStyle w:val="TableParagraph"/>
              <w:spacing w:line="270" w:lineRule="exact"/>
              <w:ind w:left="1148"/>
              <w:rPr>
                <w:sz w:val="25"/>
              </w:rPr>
            </w:pPr>
            <w:r w:rsidRPr="00603E2D">
              <w:rPr>
                <w:sz w:val="25"/>
              </w:rPr>
              <w:t>Ожидаемый результат</w:t>
            </w:r>
          </w:p>
        </w:tc>
      </w:tr>
      <w:tr w:rsidR="00603E2D" w:rsidRPr="00603E2D" w:rsidTr="00E70591">
        <w:trPr>
          <w:trHeight w:val="282"/>
        </w:trPr>
        <w:tc>
          <w:tcPr>
            <w:tcW w:w="14503" w:type="dxa"/>
            <w:gridSpan w:val="5"/>
          </w:tcPr>
          <w:p w:rsidR="00603E2D" w:rsidRPr="00E357DB" w:rsidRDefault="00603E2D" w:rsidP="00603E2D">
            <w:pPr>
              <w:pStyle w:val="TableParagraph"/>
              <w:jc w:val="center"/>
              <w:rPr>
                <w:b/>
                <w:bCs/>
                <w:sz w:val="25"/>
                <w:szCs w:val="25"/>
              </w:rPr>
            </w:pPr>
            <w:r w:rsidRPr="00E357DB">
              <w:rPr>
                <w:b/>
                <w:bCs/>
                <w:sz w:val="25"/>
                <w:szCs w:val="25"/>
              </w:rPr>
              <w:t>Организационно-технологическое сопровождение</w:t>
            </w:r>
          </w:p>
        </w:tc>
      </w:tr>
      <w:tr w:rsidR="000E793C" w:rsidRPr="00603E2D">
        <w:trPr>
          <w:trHeight w:val="1372"/>
        </w:trPr>
        <w:tc>
          <w:tcPr>
            <w:tcW w:w="845" w:type="dxa"/>
          </w:tcPr>
          <w:p w:rsidR="000E793C" w:rsidRPr="00603E2D" w:rsidRDefault="00D24DDC">
            <w:pPr>
              <w:pStyle w:val="TableParagraph"/>
              <w:spacing w:line="298" w:lineRule="exact"/>
              <w:ind w:left="270"/>
              <w:rPr>
                <w:sz w:val="29"/>
              </w:rPr>
            </w:pPr>
            <w:r w:rsidRPr="00603E2D">
              <w:rPr>
                <w:sz w:val="29"/>
              </w:rPr>
              <w:t>1.</w:t>
            </w:r>
          </w:p>
        </w:tc>
        <w:tc>
          <w:tcPr>
            <w:tcW w:w="4762" w:type="dxa"/>
          </w:tcPr>
          <w:p w:rsidR="000E793C" w:rsidRPr="00603E2D" w:rsidRDefault="00D24DDC">
            <w:pPr>
              <w:pStyle w:val="TableParagraph"/>
              <w:spacing w:line="241" w:lineRule="exact"/>
              <w:ind w:left="112"/>
              <w:rPr>
                <w:sz w:val="25"/>
              </w:rPr>
            </w:pPr>
            <w:r w:rsidRPr="00603E2D">
              <w:rPr>
                <w:sz w:val="25"/>
              </w:rPr>
              <w:t>Формирование управленческой команды</w:t>
            </w:r>
          </w:p>
          <w:p w:rsidR="000E793C" w:rsidRPr="00603E2D" w:rsidRDefault="00D24DDC">
            <w:pPr>
              <w:pStyle w:val="TableParagraph"/>
              <w:spacing w:before="2" w:line="232" w:lineRule="auto"/>
              <w:ind w:left="111"/>
              <w:rPr>
                <w:sz w:val="25"/>
              </w:rPr>
            </w:pPr>
            <w:r w:rsidRPr="00603E2D">
              <w:rPr>
                <w:w w:val="95"/>
                <w:sz w:val="25"/>
              </w:rPr>
              <w:t xml:space="preserve">по подготовке к участию в </w:t>
            </w:r>
            <w:r w:rsidR="00603E2D">
              <w:rPr>
                <w:w w:val="95"/>
                <w:sz w:val="25"/>
              </w:rPr>
              <w:t>международном</w:t>
            </w:r>
            <w:r w:rsidRPr="00603E2D">
              <w:rPr>
                <w:w w:val="95"/>
                <w:sz w:val="25"/>
              </w:rPr>
              <w:t xml:space="preserve"> </w:t>
            </w:r>
            <w:r w:rsidRPr="00603E2D">
              <w:rPr>
                <w:sz w:val="25"/>
              </w:rPr>
              <w:t>исследовании PISA - 2024</w:t>
            </w:r>
          </w:p>
        </w:tc>
        <w:tc>
          <w:tcPr>
            <w:tcW w:w="2213" w:type="dxa"/>
          </w:tcPr>
          <w:p w:rsidR="000E793C" w:rsidRPr="00603E2D" w:rsidRDefault="00603E2D">
            <w:pPr>
              <w:pStyle w:val="TableParagraph"/>
              <w:spacing w:line="246" w:lineRule="exact"/>
              <w:ind w:left="108"/>
              <w:rPr>
                <w:sz w:val="25"/>
              </w:rPr>
            </w:pPr>
            <w:r>
              <w:rPr>
                <w:sz w:val="25"/>
              </w:rPr>
              <w:t>До 10.09.2021</w:t>
            </w:r>
            <w:r w:rsidR="00D24DDC" w:rsidRPr="00603E2D">
              <w:rPr>
                <w:sz w:val="25"/>
              </w:rPr>
              <w:t xml:space="preserve"> года</w:t>
            </w:r>
          </w:p>
        </w:tc>
        <w:tc>
          <w:tcPr>
            <w:tcW w:w="2127" w:type="dxa"/>
          </w:tcPr>
          <w:p w:rsidR="000E793C" w:rsidRPr="00603E2D" w:rsidRDefault="00603E2D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sz w:val="25"/>
              </w:rPr>
              <w:t>Захарова Е</w:t>
            </w:r>
            <w:r w:rsidR="00D24DDC" w:rsidRPr="00603E2D">
              <w:rPr>
                <w:sz w:val="25"/>
              </w:rPr>
              <w:t>.</w:t>
            </w:r>
            <w:r>
              <w:rPr>
                <w:sz w:val="25"/>
              </w:rPr>
              <w:t>В.</w:t>
            </w:r>
            <w:r w:rsidR="00D24DDC" w:rsidRPr="00603E2D">
              <w:rPr>
                <w:sz w:val="25"/>
              </w:rPr>
              <w:t>,</w:t>
            </w:r>
          </w:p>
          <w:p w:rsidR="000E793C" w:rsidRPr="00603E2D" w:rsidRDefault="00603E2D">
            <w:pPr>
              <w:pStyle w:val="TableParagraph"/>
              <w:spacing w:line="283" w:lineRule="exact"/>
              <w:ind w:left="118"/>
              <w:rPr>
                <w:sz w:val="25"/>
              </w:rPr>
            </w:pPr>
            <w:r>
              <w:rPr>
                <w:sz w:val="25"/>
              </w:rPr>
              <w:t>д</w:t>
            </w:r>
            <w:r w:rsidR="00D24DDC" w:rsidRPr="00603E2D">
              <w:rPr>
                <w:sz w:val="25"/>
              </w:rPr>
              <w:t>иректор</w:t>
            </w:r>
            <w:r>
              <w:rPr>
                <w:sz w:val="25"/>
              </w:rPr>
              <w:t xml:space="preserve"> школы</w:t>
            </w:r>
          </w:p>
        </w:tc>
        <w:tc>
          <w:tcPr>
            <w:tcW w:w="4556" w:type="dxa"/>
          </w:tcPr>
          <w:p w:rsidR="000E793C" w:rsidRPr="00603E2D" w:rsidRDefault="00D24DDC" w:rsidP="00603E2D">
            <w:pPr>
              <w:pStyle w:val="TableParagraph"/>
              <w:spacing w:line="241" w:lineRule="exact"/>
              <w:ind w:left="115"/>
              <w:rPr>
                <w:sz w:val="25"/>
              </w:rPr>
            </w:pPr>
            <w:r w:rsidRPr="00603E2D">
              <w:rPr>
                <w:sz w:val="25"/>
              </w:rPr>
              <w:t>Приказ «О подготовке MO</w:t>
            </w:r>
            <w:proofErr w:type="gramStart"/>
            <w:r w:rsidR="00603E2D">
              <w:rPr>
                <w:sz w:val="25"/>
              </w:rPr>
              <w:t>У</w:t>
            </w:r>
            <w:proofErr w:type="gramEnd"/>
            <w:r w:rsidRPr="00603E2D">
              <w:rPr>
                <w:sz w:val="25"/>
              </w:rPr>
              <w:t xml:space="preserve"> «</w:t>
            </w:r>
            <w:r w:rsidR="00603E2D">
              <w:rPr>
                <w:sz w:val="25"/>
              </w:rPr>
              <w:t xml:space="preserve">Новогореловская школа» </w:t>
            </w:r>
            <w:r w:rsidRPr="00603E2D">
              <w:rPr>
                <w:w w:val="95"/>
                <w:sz w:val="25"/>
              </w:rPr>
              <w:t xml:space="preserve">к проведению оценки качества </w:t>
            </w:r>
            <w:r w:rsidRPr="00603E2D">
              <w:rPr>
                <w:sz w:val="25"/>
              </w:rPr>
              <w:t>образования на основе практики международных сравнительн</w:t>
            </w:r>
            <w:r w:rsidR="00603E2D">
              <w:rPr>
                <w:sz w:val="25"/>
              </w:rPr>
              <w:t>ых</w:t>
            </w:r>
            <w:r w:rsidRPr="00603E2D">
              <w:rPr>
                <w:sz w:val="25"/>
              </w:rPr>
              <w:t xml:space="preserve"> исследований PISA-2024</w:t>
            </w:r>
          </w:p>
        </w:tc>
      </w:tr>
      <w:tr w:rsidR="000E793C" w:rsidRPr="00603E2D">
        <w:trPr>
          <w:trHeight w:val="1650"/>
        </w:trPr>
        <w:tc>
          <w:tcPr>
            <w:tcW w:w="845" w:type="dxa"/>
          </w:tcPr>
          <w:p w:rsidR="000E793C" w:rsidRPr="00603E2D" w:rsidRDefault="00D24DDC">
            <w:pPr>
              <w:pStyle w:val="TableParagraph"/>
              <w:spacing w:before="6"/>
              <w:ind w:left="270"/>
              <w:rPr>
                <w:sz w:val="25"/>
              </w:rPr>
            </w:pPr>
            <w:r w:rsidRPr="00603E2D">
              <w:rPr>
                <w:w w:val="110"/>
                <w:sz w:val="25"/>
              </w:rPr>
              <w:t>2.</w:t>
            </w:r>
          </w:p>
        </w:tc>
        <w:tc>
          <w:tcPr>
            <w:tcW w:w="4762" w:type="dxa"/>
          </w:tcPr>
          <w:p w:rsidR="000E793C" w:rsidRPr="00603E2D" w:rsidRDefault="00D24DDC">
            <w:pPr>
              <w:pStyle w:val="TableParagraph"/>
              <w:spacing w:line="246" w:lineRule="exact"/>
              <w:ind w:left="107"/>
              <w:rPr>
                <w:sz w:val="25"/>
              </w:rPr>
            </w:pPr>
            <w:r w:rsidRPr="00603E2D">
              <w:rPr>
                <w:sz w:val="25"/>
              </w:rPr>
              <w:t>Формирование</w:t>
            </w:r>
            <w:r w:rsidRPr="00603E2D">
              <w:rPr>
                <w:spacing w:val="-19"/>
                <w:sz w:val="25"/>
              </w:rPr>
              <w:t xml:space="preserve"> </w:t>
            </w:r>
            <w:r w:rsidRPr="00603E2D">
              <w:rPr>
                <w:sz w:val="25"/>
              </w:rPr>
              <w:t>рабочих</w:t>
            </w:r>
            <w:r w:rsidRPr="00603E2D">
              <w:rPr>
                <w:spacing w:val="-19"/>
                <w:sz w:val="25"/>
              </w:rPr>
              <w:t xml:space="preserve"> </w:t>
            </w:r>
            <w:r w:rsidRPr="00603E2D">
              <w:rPr>
                <w:sz w:val="25"/>
              </w:rPr>
              <w:t>групп</w:t>
            </w:r>
            <w:r w:rsidRPr="00603E2D">
              <w:rPr>
                <w:spacing w:val="-24"/>
                <w:sz w:val="25"/>
              </w:rPr>
              <w:t xml:space="preserve"> </w:t>
            </w:r>
            <w:r w:rsidRPr="00603E2D">
              <w:rPr>
                <w:sz w:val="25"/>
              </w:rPr>
              <w:t>для</w:t>
            </w:r>
            <w:r w:rsidRPr="00603E2D">
              <w:rPr>
                <w:spacing w:val="-28"/>
                <w:sz w:val="25"/>
              </w:rPr>
              <w:t xml:space="preserve"> </w:t>
            </w:r>
            <w:r w:rsidRPr="00603E2D">
              <w:rPr>
                <w:sz w:val="25"/>
              </w:rPr>
              <w:t>работ</w:t>
            </w:r>
            <w:r w:rsidR="00603E2D">
              <w:rPr>
                <w:sz w:val="25"/>
              </w:rPr>
              <w:t>ы</w:t>
            </w:r>
            <w:r w:rsidRPr="00603E2D">
              <w:rPr>
                <w:spacing w:val="-26"/>
                <w:sz w:val="25"/>
              </w:rPr>
              <w:t xml:space="preserve"> </w:t>
            </w:r>
            <w:proofErr w:type="gramStart"/>
            <w:r w:rsidRPr="00603E2D">
              <w:rPr>
                <w:sz w:val="25"/>
              </w:rPr>
              <w:t>с</w:t>
            </w:r>
            <w:proofErr w:type="gramEnd"/>
          </w:p>
          <w:p w:rsidR="000E793C" w:rsidRPr="00603E2D" w:rsidRDefault="00D24DDC">
            <w:pPr>
              <w:pStyle w:val="TableParagraph"/>
              <w:spacing w:before="4" w:line="230" w:lineRule="auto"/>
              <w:ind w:left="106" w:firstLine="1"/>
              <w:rPr>
                <w:sz w:val="25"/>
              </w:rPr>
            </w:pPr>
            <w:proofErr w:type="gramStart"/>
            <w:r w:rsidRPr="00603E2D">
              <w:rPr>
                <w:w w:val="95"/>
                <w:sz w:val="25"/>
              </w:rPr>
              <w:t>обучающ</w:t>
            </w:r>
            <w:r w:rsidR="00603E2D">
              <w:rPr>
                <w:w w:val="95"/>
                <w:sz w:val="25"/>
              </w:rPr>
              <w:t>и</w:t>
            </w:r>
            <w:r w:rsidRPr="00603E2D">
              <w:rPr>
                <w:w w:val="95"/>
                <w:sz w:val="25"/>
              </w:rPr>
              <w:t>мися</w:t>
            </w:r>
            <w:proofErr w:type="gramEnd"/>
            <w:r w:rsidRPr="00603E2D">
              <w:rPr>
                <w:w w:val="95"/>
                <w:sz w:val="25"/>
              </w:rPr>
              <w:t xml:space="preserve"> по каждому направлению </w:t>
            </w:r>
            <w:r w:rsidRPr="00603E2D">
              <w:rPr>
                <w:sz w:val="25"/>
              </w:rPr>
              <w:t>функциональной грамотности: читательская, математическая, естественнонаучная, финансовая,</w:t>
            </w:r>
          </w:p>
          <w:p w:rsidR="000E793C" w:rsidRPr="00603E2D" w:rsidRDefault="00D24DDC">
            <w:pPr>
              <w:pStyle w:val="TableParagraph"/>
              <w:spacing w:line="273" w:lineRule="exact"/>
              <w:ind w:left="111"/>
              <w:rPr>
                <w:sz w:val="25"/>
              </w:rPr>
            </w:pPr>
            <w:r w:rsidRPr="00603E2D">
              <w:rPr>
                <w:sz w:val="25"/>
              </w:rPr>
              <w:t>креативное мышление</w:t>
            </w:r>
          </w:p>
        </w:tc>
        <w:tc>
          <w:tcPr>
            <w:tcW w:w="2213" w:type="dxa"/>
          </w:tcPr>
          <w:p w:rsidR="000E793C" w:rsidRPr="00603E2D" w:rsidRDefault="00D24DDC">
            <w:pPr>
              <w:pStyle w:val="TableParagraph"/>
              <w:spacing w:line="251" w:lineRule="exact"/>
              <w:ind w:left="104"/>
              <w:rPr>
                <w:sz w:val="25"/>
              </w:rPr>
            </w:pPr>
            <w:r w:rsidRPr="00603E2D">
              <w:rPr>
                <w:sz w:val="25"/>
              </w:rPr>
              <w:t xml:space="preserve">до </w:t>
            </w:r>
            <w:r w:rsidR="00603E2D">
              <w:rPr>
                <w:sz w:val="25"/>
              </w:rPr>
              <w:t>10</w:t>
            </w:r>
            <w:r w:rsidRPr="00603E2D">
              <w:rPr>
                <w:sz w:val="25"/>
              </w:rPr>
              <w:t>.0</w:t>
            </w:r>
            <w:r w:rsidR="00603E2D">
              <w:rPr>
                <w:sz w:val="25"/>
              </w:rPr>
              <w:t>9</w:t>
            </w:r>
            <w:r w:rsidRPr="00603E2D">
              <w:rPr>
                <w:sz w:val="25"/>
              </w:rPr>
              <w:t>.2021 года</w:t>
            </w:r>
          </w:p>
        </w:tc>
        <w:tc>
          <w:tcPr>
            <w:tcW w:w="2127" w:type="dxa"/>
          </w:tcPr>
          <w:p w:rsidR="000E793C" w:rsidRPr="00603E2D" w:rsidRDefault="00603E2D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z w:val="25"/>
              </w:rPr>
              <w:t>Андреева Е.М</w:t>
            </w:r>
            <w:r w:rsidR="00D24DDC" w:rsidRPr="00603E2D">
              <w:rPr>
                <w:sz w:val="25"/>
              </w:rPr>
              <w:t>.,</w:t>
            </w:r>
          </w:p>
          <w:p w:rsidR="000E793C" w:rsidRPr="00603E2D" w:rsidRDefault="00D24DDC">
            <w:pPr>
              <w:pStyle w:val="TableParagraph"/>
              <w:spacing w:before="7" w:line="228" w:lineRule="auto"/>
              <w:ind w:left="123" w:right="221" w:hanging="1"/>
              <w:rPr>
                <w:sz w:val="25"/>
              </w:rPr>
            </w:pPr>
            <w:r w:rsidRPr="00603E2D">
              <w:rPr>
                <w:w w:val="95"/>
                <w:sz w:val="25"/>
              </w:rPr>
              <w:t>зам.</w:t>
            </w:r>
            <w:r w:rsidR="00603E2D">
              <w:rPr>
                <w:w w:val="95"/>
                <w:sz w:val="25"/>
              </w:rPr>
              <w:t xml:space="preserve"> </w:t>
            </w:r>
            <w:r w:rsidRPr="00603E2D">
              <w:rPr>
                <w:w w:val="95"/>
                <w:sz w:val="25"/>
              </w:rPr>
              <w:t xml:space="preserve">директора по </w:t>
            </w:r>
            <w:proofErr w:type="gramStart"/>
            <w:r w:rsidR="00603E2D">
              <w:rPr>
                <w:sz w:val="25"/>
              </w:rPr>
              <w:t>У</w:t>
            </w:r>
            <w:proofErr w:type="gramEnd"/>
            <w:r w:rsidRPr="00603E2D">
              <w:rPr>
                <w:sz w:val="25"/>
              </w:rPr>
              <w:t>BP</w:t>
            </w:r>
          </w:p>
        </w:tc>
        <w:tc>
          <w:tcPr>
            <w:tcW w:w="4556" w:type="dxa"/>
          </w:tcPr>
          <w:p w:rsidR="000E793C" w:rsidRPr="00603E2D" w:rsidRDefault="00D24DDC" w:rsidP="00603E2D">
            <w:pPr>
              <w:pStyle w:val="TableParagraph"/>
              <w:spacing w:line="246" w:lineRule="exact"/>
              <w:ind w:left="111"/>
              <w:rPr>
                <w:sz w:val="25"/>
              </w:rPr>
            </w:pPr>
            <w:r w:rsidRPr="00603E2D">
              <w:rPr>
                <w:sz w:val="25"/>
              </w:rPr>
              <w:t>Пр</w:t>
            </w:r>
            <w:r w:rsidR="00603E2D">
              <w:rPr>
                <w:sz w:val="25"/>
              </w:rPr>
              <w:t>и</w:t>
            </w:r>
            <w:r w:rsidRPr="00603E2D">
              <w:rPr>
                <w:sz w:val="25"/>
              </w:rPr>
              <w:t>каз «О подготовке MO</w:t>
            </w:r>
            <w:proofErr w:type="gramStart"/>
            <w:r w:rsidR="00603E2D">
              <w:rPr>
                <w:sz w:val="25"/>
              </w:rPr>
              <w:t>У</w:t>
            </w:r>
            <w:proofErr w:type="gramEnd"/>
            <w:r w:rsidRPr="00603E2D">
              <w:rPr>
                <w:sz w:val="25"/>
              </w:rPr>
              <w:t xml:space="preserve"> «</w:t>
            </w:r>
            <w:r w:rsidR="00603E2D">
              <w:rPr>
                <w:sz w:val="25"/>
              </w:rPr>
              <w:t>Новогореловская школа</w:t>
            </w:r>
            <w:r w:rsidRPr="00603E2D">
              <w:rPr>
                <w:w w:val="95"/>
                <w:sz w:val="25"/>
              </w:rPr>
              <w:t xml:space="preserve">» к проведению оценки качества </w:t>
            </w:r>
            <w:r w:rsidRPr="00603E2D">
              <w:rPr>
                <w:sz w:val="25"/>
              </w:rPr>
              <w:t>образования на основе практики международн</w:t>
            </w:r>
            <w:r w:rsidR="00603E2D">
              <w:rPr>
                <w:sz w:val="25"/>
              </w:rPr>
              <w:t>ых</w:t>
            </w:r>
            <w:r w:rsidRPr="00603E2D">
              <w:rPr>
                <w:sz w:val="25"/>
              </w:rPr>
              <w:t xml:space="preserve"> сравнительн</w:t>
            </w:r>
            <w:r w:rsidR="00603E2D">
              <w:rPr>
                <w:sz w:val="25"/>
              </w:rPr>
              <w:t>ых</w:t>
            </w:r>
            <w:r w:rsidRPr="00603E2D">
              <w:rPr>
                <w:sz w:val="25"/>
              </w:rPr>
              <w:t xml:space="preserve"> исследований PISA-2024</w:t>
            </w:r>
          </w:p>
        </w:tc>
      </w:tr>
      <w:tr w:rsidR="000E793C" w:rsidRPr="00603E2D">
        <w:trPr>
          <w:trHeight w:val="1698"/>
        </w:trPr>
        <w:tc>
          <w:tcPr>
            <w:tcW w:w="845" w:type="dxa"/>
          </w:tcPr>
          <w:p w:rsidR="000E793C" w:rsidRPr="00603E2D" w:rsidRDefault="00D24DDC">
            <w:pPr>
              <w:pStyle w:val="TableParagraph"/>
              <w:spacing w:line="295" w:lineRule="exact"/>
              <w:ind w:left="259"/>
              <w:rPr>
                <w:sz w:val="28"/>
              </w:rPr>
            </w:pPr>
            <w:r w:rsidRPr="00603E2D">
              <w:rPr>
                <w:w w:val="105"/>
                <w:sz w:val="28"/>
              </w:rPr>
              <w:t>3.</w:t>
            </w:r>
          </w:p>
        </w:tc>
        <w:tc>
          <w:tcPr>
            <w:tcW w:w="4762" w:type="dxa"/>
          </w:tcPr>
          <w:p w:rsidR="000E793C" w:rsidRPr="00603E2D" w:rsidRDefault="00D24DDC">
            <w:pPr>
              <w:pStyle w:val="TableParagraph"/>
              <w:spacing w:line="246" w:lineRule="exact"/>
              <w:ind w:left="108"/>
              <w:rPr>
                <w:sz w:val="25"/>
              </w:rPr>
            </w:pPr>
            <w:r w:rsidRPr="00603E2D">
              <w:rPr>
                <w:sz w:val="25"/>
              </w:rPr>
              <w:t>Разработка и утверждение Плана</w:t>
            </w:r>
          </w:p>
          <w:p w:rsidR="000E793C" w:rsidRPr="00603E2D" w:rsidRDefault="00D24DDC">
            <w:pPr>
              <w:pStyle w:val="TableParagraph"/>
              <w:spacing w:before="2" w:line="232" w:lineRule="auto"/>
              <w:ind w:left="108" w:right="189" w:hanging="2"/>
              <w:rPr>
                <w:sz w:val="25"/>
              </w:rPr>
            </w:pPr>
            <w:r w:rsidRPr="00603E2D">
              <w:rPr>
                <w:sz w:val="25"/>
              </w:rPr>
              <w:t xml:space="preserve">мероприятий </w:t>
            </w:r>
            <w:proofErr w:type="gramStart"/>
            <w:r w:rsidRPr="00603E2D">
              <w:rPr>
                <w:sz w:val="25"/>
              </w:rPr>
              <w:t xml:space="preserve">по подготовке к участию в </w:t>
            </w:r>
            <w:r w:rsidRPr="00603E2D">
              <w:rPr>
                <w:w w:val="95"/>
                <w:sz w:val="25"/>
              </w:rPr>
              <w:t>региональной оценке качества образова</w:t>
            </w:r>
            <w:r w:rsidR="00603E2D">
              <w:rPr>
                <w:w w:val="95"/>
                <w:sz w:val="25"/>
              </w:rPr>
              <w:t>н</w:t>
            </w:r>
            <w:r w:rsidRPr="00603E2D">
              <w:rPr>
                <w:w w:val="95"/>
                <w:sz w:val="25"/>
              </w:rPr>
              <w:t xml:space="preserve">ия </w:t>
            </w:r>
            <w:r w:rsidRPr="00603E2D">
              <w:rPr>
                <w:sz w:val="25"/>
              </w:rPr>
              <w:t>на основе практики м</w:t>
            </w:r>
            <w:r w:rsidR="00603E2D">
              <w:rPr>
                <w:sz w:val="25"/>
              </w:rPr>
              <w:t xml:space="preserve">еждународных </w:t>
            </w:r>
            <w:r w:rsidRPr="00603E2D">
              <w:rPr>
                <w:sz w:val="25"/>
              </w:rPr>
              <w:t>сравнительных исследований по модели</w:t>
            </w:r>
            <w:proofErr w:type="gramEnd"/>
            <w:r w:rsidRPr="00603E2D">
              <w:rPr>
                <w:sz w:val="25"/>
              </w:rPr>
              <w:t xml:space="preserve"> PISA на 2021 год</w:t>
            </w:r>
          </w:p>
        </w:tc>
        <w:tc>
          <w:tcPr>
            <w:tcW w:w="2213" w:type="dxa"/>
          </w:tcPr>
          <w:p w:rsidR="000E793C" w:rsidRPr="00603E2D" w:rsidRDefault="00D24DDC">
            <w:pPr>
              <w:pStyle w:val="TableParagraph"/>
              <w:spacing w:line="251" w:lineRule="exact"/>
              <w:ind w:left="99"/>
              <w:rPr>
                <w:sz w:val="25"/>
              </w:rPr>
            </w:pPr>
            <w:r w:rsidRPr="00603E2D">
              <w:rPr>
                <w:sz w:val="25"/>
              </w:rPr>
              <w:t xml:space="preserve">до </w:t>
            </w:r>
            <w:r w:rsidR="00603E2D">
              <w:rPr>
                <w:sz w:val="25"/>
              </w:rPr>
              <w:t>10.09</w:t>
            </w:r>
            <w:r w:rsidRPr="00603E2D">
              <w:rPr>
                <w:sz w:val="25"/>
              </w:rPr>
              <w:t>.2021 года</w:t>
            </w:r>
          </w:p>
        </w:tc>
        <w:tc>
          <w:tcPr>
            <w:tcW w:w="2127" w:type="dxa"/>
          </w:tcPr>
          <w:p w:rsidR="000E793C" w:rsidRPr="00603E2D" w:rsidRDefault="00D24DDC">
            <w:pPr>
              <w:pStyle w:val="TableParagraph"/>
              <w:spacing w:line="246" w:lineRule="exact"/>
              <w:ind w:left="118"/>
              <w:rPr>
                <w:sz w:val="25"/>
              </w:rPr>
            </w:pPr>
            <w:r w:rsidRPr="00603E2D">
              <w:rPr>
                <w:sz w:val="25"/>
              </w:rPr>
              <w:t>Управленческая</w:t>
            </w:r>
          </w:p>
          <w:p w:rsidR="000E793C" w:rsidRPr="00603E2D" w:rsidRDefault="00D24DDC">
            <w:pPr>
              <w:pStyle w:val="TableParagraph"/>
              <w:spacing w:line="283" w:lineRule="exact"/>
              <w:ind w:left="120"/>
              <w:rPr>
                <w:sz w:val="25"/>
              </w:rPr>
            </w:pPr>
            <w:r w:rsidRPr="00603E2D">
              <w:rPr>
                <w:sz w:val="25"/>
              </w:rPr>
              <w:t>команда</w:t>
            </w:r>
          </w:p>
        </w:tc>
        <w:tc>
          <w:tcPr>
            <w:tcW w:w="4556" w:type="dxa"/>
          </w:tcPr>
          <w:p w:rsidR="000E793C" w:rsidRPr="00603E2D" w:rsidRDefault="00D24DDC">
            <w:pPr>
              <w:pStyle w:val="TableParagraph"/>
              <w:spacing w:line="246" w:lineRule="exact"/>
              <w:ind w:left="111"/>
              <w:rPr>
                <w:sz w:val="25"/>
              </w:rPr>
            </w:pPr>
            <w:r w:rsidRPr="00603E2D">
              <w:rPr>
                <w:sz w:val="25"/>
              </w:rPr>
              <w:t xml:space="preserve">План мероприятий (Дорожная карта) </w:t>
            </w:r>
            <w:proofErr w:type="gramStart"/>
            <w:r w:rsidRPr="00603E2D">
              <w:rPr>
                <w:sz w:val="25"/>
              </w:rPr>
              <w:t>по</w:t>
            </w:r>
            <w:proofErr w:type="gramEnd"/>
          </w:p>
          <w:p w:rsidR="000E793C" w:rsidRPr="00603E2D" w:rsidRDefault="00D24DDC">
            <w:pPr>
              <w:pStyle w:val="TableParagraph"/>
              <w:spacing w:before="4" w:line="230" w:lineRule="auto"/>
              <w:ind w:left="105" w:right="109" w:firstLine="4"/>
              <w:rPr>
                <w:sz w:val="25"/>
              </w:rPr>
            </w:pPr>
            <w:r w:rsidRPr="00603E2D">
              <w:rPr>
                <w:sz w:val="25"/>
              </w:rPr>
              <w:t xml:space="preserve">подготовке к участию в </w:t>
            </w:r>
            <w:r w:rsidR="00603E2D" w:rsidRPr="00603E2D">
              <w:rPr>
                <w:sz w:val="25"/>
              </w:rPr>
              <w:t>региональной</w:t>
            </w:r>
            <w:r w:rsidRPr="00603E2D">
              <w:rPr>
                <w:sz w:val="25"/>
              </w:rPr>
              <w:t xml:space="preserve"> оценке качества образования на основе </w:t>
            </w:r>
            <w:r w:rsidRPr="00603E2D">
              <w:rPr>
                <w:w w:val="95"/>
                <w:sz w:val="25"/>
              </w:rPr>
              <w:t>практики международн</w:t>
            </w:r>
            <w:r w:rsidR="00603E2D">
              <w:rPr>
                <w:w w:val="95"/>
                <w:sz w:val="25"/>
              </w:rPr>
              <w:t>ых</w:t>
            </w:r>
            <w:r w:rsidRPr="00603E2D">
              <w:rPr>
                <w:w w:val="95"/>
                <w:sz w:val="25"/>
              </w:rPr>
              <w:t xml:space="preserve"> сравнител</w:t>
            </w:r>
            <w:r w:rsidR="00603E2D">
              <w:rPr>
                <w:w w:val="95"/>
                <w:sz w:val="25"/>
              </w:rPr>
              <w:t xml:space="preserve">ьных </w:t>
            </w:r>
            <w:r w:rsidRPr="00603E2D">
              <w:rPr>
                <w:sz w:val="25"/>
              </w:rPr>
              <w:t>исследований</w:t>
            </w:r>
            <w:r w:rsidRPr="00603E2D">
              <w:rPr>
                <w:spacing w:val="-31"/>
                <w:sz w:val="25"/>
              </w:rPr>
              <w:t xml:space="preserve"> </w:t>
            </w:r>
            <w:r w:rsidRPr="00603E2D">
              <w:rPr>
                <w:sz w:val="25"/>
              </w:rPr>
              <w:t>по</w:t>
            </w:r>
            <w:r w:rsidRPr="00603E2D">
              <w:rPr>
                <w:spacing w:val="-39"/>
                <w:sz w:val="25"/>
              </w:rPr>
              <w:t xml:space="preserve"> </w:t>
            </w:r>
            <w:r w:rsidRPr="00603E2D">
              <w:rPr>
                <w:sz w:val="25"/>
              </w:rPr>
              <w:t>модели</w:t>
            </w:r>
            <w:r w:rsidRPr="00603E2D">
              <w:rPr>
                <w:spacing w:val="-34"/>
                <w:sz w:val="25"/>
              </w:rPr>
              <w:t xml:space="preserve"> </w:t>
            </w:r>
            <w:r w:rsidRPr="00603E2D">
              <w:rPr>
                <w:sz w:val="25"/>
              </w:rPr>
              <w:t>PISA</w:t>
            </w:r>
            <w:r w:rsidRPr="00603E2D">
              <w:rPr>
                <w:spacing w:val="-39"/>
                <w:sz w:val="25"/>
              </w:rPr>
              <w:t xml:space="preserve"> </w:t>
            </w:r>
            <w:r w:rsidRPr="00603E2D">
              <w:rPr>
                <w:sz w:val="25"/>
              </w:rPr>
              <w:t>на</w:t>
            </w:r>
            <w:r w:rsidRPr="00603E2D">
              <w:rPr>
                <w:spacing w:val="-42"/>
                <w:sz w:val="25"/>
              </w:rPr>
              <w:t xml:space="preserve"> </w:t>
            </w:r>
            <w:r w:rsidRPr="00603E2D">
              <w:rPr>
                <w:sz w:val="25"/>
              </w:rPr>
              <w:t>2021</w:t>
            </w:r>
            <w:r w:rsidRPr="00603E2D">
              <w:rPr>
                <w:spacing w:val="-38"/>
                <w:sz w:val="25"/>
              </w:rPr>
              <w:t xml:space="preserve"> </w:t>
            </w:r>
            <w:r w:rsidRPr="00603E2D">
              <w:rPr>
                <w:sz w:val="25"/>
              </w:rPr>
              <w:t>год</w:t>
            </w:r>
          </w:p>
        </w:tc>
      </w:tr>
      <w:tr w:rsidR="000E793C" w:rsidRPr="00603E2D">
        <w:trPr>
          <w:trHeight w:val="1933"/>
        </w:trPr>
        <w:tc>
          <w:tcPr>
            <w:tcW w:w="845" w:type="dxa"/>
          </w:tcPr>
          <w:p w:rsidR="000E793C" w:rsidRPr="00603E2D" w:rsidRDefault="00D24DDC">
            <w:pPr>
              <w:pStyle w:val="TableParagraph"/>
              <w:spacing w:before="6"/>
              <w:ind w:left="262"/>
              <w:rPr>
                <w:sz w:val="25"/>
              </w:rPr>
            </w:pPr>
            <w:r w:rsidRPr="00603E2D">
              <w:rPr>
                <w:sz w:val="25"/>
              </w:rPr>
              <w:t>4.</w:t>
            </w:r>
          </w:p>
        </w:tc>
        <w:tc>
          <w:tcPr>
            <w:tcW w:w="4762" w:type="dxa"/>
          </w:tcPr>
          <w:p w:rsidR="000E793C" w:rsidRPr="00603E2D" w:rsidRDefault="00D24DDC"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r w:rsidRPr="00603E2D">
              <w:rPr>
                <w:sz w:val="25"/>
              </w:rPr>
              <w:t>Формирование школьного Банка данных о</w:t>
            </w:r>
          </w:p>
          <w:p w:rsidR="000E793C" w:rsidRPr="00603E2D" w:rsidRDefault="00D24DDC">
            <w:pPr>
              <w:pStyle w:val="TableParagraph"/>
              <w:spacing w:before="2" w:line="230" w:lineRule="auto"/>
              <w:ind w:left="106" w:right="236"/>
              <w:rPr>
                <w:sz w:val="25"/>
              </w:rPr>
            </w:pPr>
            <w:proofErr w:type="gramStart"/>
            <w:r w:rsidRPr="00603E2D">
              <w:rPr>
                <w:sz w:val="25"/>
              </w:rPr>
              <w:t>педагогах</w:t>
            </w:r>
            <w:proofErr w:type="gramEnd"/>
            <w:r w:rsidRPr="00603E2D">
              <w:rPr>
                <w:sz w:val="25"/>
              </w:rPr>
              <w:t xml:space="preserve"> (русского языка, математики, физики,</w:t>
            </w:r>
            <w:r w:rsidRPr="00603E2D">
              <w:rPr>
                <w:spacing w:val="-35"/>
                <w:sz w:val="25"/>
              </w:rPr>
              <w:t xml:space="preserve"> </w:t>
            </w:r>
            <w:r w:rsidRPr="00603E2D">
              <w:rPr>
                <w:sz w:val="25"/>
              </w:rPr>
              <w:t>химии,</w:t>
            </w:r>
            <w:r w:rsidRPr="00603E2D">
              <w:rPr>
                <w:spacing w:val="-39"/>
                <w:sz w:val="25"/>
              </w:rPr>
              <w:t xml:space="preserve"> </w:t>
            </w:r>
            <w:r w:rsidRPr="00603E2D">
              <w:rPr>
                <w:sz w:val="25"/>
              </w:rPr>
              <w:t>биологии),</w:t>
            </w:r>
            <w:r w:rsidRPr="00603E2D">
              <w:rPr>
                <w:spacing w:val="-29"/>
                <w:sz w:val="25"/>
              </w:rPr>
              <w:t xml:space="preserve"> </w:t>
            </w:r>
            <w:r w:rsidRPr="00603E2D">
              <w:rPr>
                <w:sz w:val="25"/>
              </w:rPr>
              <w:t>которые</w:t>
            </w:r>
            <w:r w:rsidRPr="00603E2D">
              <w:rPr>
                <w:spacing w:val="-33"/>
                <w:sz w:val="25"/>
              </w:rPr>
              <w:t xml:space="preserve"> </w:t>
            </w:r>
            <w:r w:rsidRPr="00603E2D">
              <w:rPr>
                <w:sz w:val="25"/>
              </w:rPr>
              <w:t>в</w:t>
            </w:r>
            <w:r w:rsidRPr="00603E2D">
              <w:rPr>
                <w:spacing w:val="-39"/>
                <w:sz w:val="25"/>
              </w:rPr>
              <w:t xml:space="preserve"> </w:t>
            </w:r>
            <w:r w:rsidRPr="00603E2D">
              <w:rPr>
                <w:sz w:val="25"/>
              </w:rPr>
              <w:t>2024 году будут принимать участие в международных сравнительн</w:t>
            </w:r>
            <w:r w:rsidR="00603E2D">
              <w:rPr>
                <w:sz w:val="25"/>
              </w:rPr>
              <w:t>ых</w:t>
            </w:r>
            <w:r w:rsidRPr="00603E2D">
              <w:rPr>
                <w:sz w:val="25"/>
              </w:rPr>
              <w:t xml:space="preserve"> исследованиях PISA -2024. Определен</w:t>
            </w:r>
            <w:r w:rsidR="00603E2D">
              <w:rPr>
                <w:sz w:val="25"/>
              </w:rPr>
              <w:t>и</w:t>
            </w:r>
            <w:r w:rsidRPr="00603E2D">
              <w:rPr>
                <w:sz w:val="25"/>
              </w:rPr>
              <w:t>е индивидуальной</w:t>
            </w:r>
            <w:r w:rsidRPr="00603E2D">
              <w:rPr>
                <w:spacing w:val="-14"/>
                <w:sz w:val="25"/>
              </w:rPr>
              <w:t xml:space="preserve"> </w:t>
            </w:r>
            <w:r w:rsidRPr="00603E2D">
              <w:rPr>
                <w:sz w:val="25"/>
              </w:rPr>
              <w:t>траектории</w:t>
            </w:r>
          </w:p>
        </w:tc>
        <w:tc>
          <w:tcPr>
            <w:tcW w:w="2213" w:type="dxa"/>
          </w:tcPr>
          <w:p w:rsidR="000E793C" w:rsidRPr="00603E2D" w:rsidRDefault="00D24DDC">
            <w:pPr>
              <w:pStyle w:val="TableParagraph"/>
              <w:spacing w:line="260" w:lineRule="exact"/>
              <w:ind w:left="96"/>
              <w:rPr>
                <w:sz w:val="25"/>
              </w:rPr>
            </w:pPr>
            <w:r w:rsidRPr="00603E2D">
              <w:rPr>
                <w:sz w:val="25"/>
              </w:rPr>
              <w:t>постоянно</w:t>
            </w:r>
          </w:p>
        </w:tc>
        <w:tc>
          <w:tcPr>
            <w:tcW w:w="2127" w:type="dxa"/>
          </w:tcPr>
          <w:p w:rsidR="000E793C" w:rsidRPr="00603E2D" w:rsidRDefault="00603E2D">
            <w:pPr>
              <w:pStyle w:val="TableParagraph"/>
              <w:spacing w:line="225" w:lineRule="auto"/>
              <w:ind w:left="113" w:firstLine="3"/>
              <w:rPr>
                <w:sz w:val="25"/>
              </w:rPr>
            </w:pPr>
            <w:r>
              <w:rPr>
                <w:sz w:val="25"/>
              </w:rPr>
              <w:t>Захарова Е.В., директор школы</w:t>
            </w:r>
          </w:p>
        </w:tc>
        <w:tc>
          <w:tcPr>
            <w:tcW w:w="4556" w:type="dxa"/>
          </w:tcPr>
          <w:p w:rsidR="000E793C" w:rsidRPr="00603E2D" w:rsidRDefault="00D24DDC">
            <w:pPr>
              <w:pStyle w:val="TableParagraph"/>
              <w:spacing w:line="253" w:lineRule="exact"/>
              <w:ind w:left="106"/>
              <w:rPr>
                <w:sz w:val="25"/>
              </w:rPr>
            </w:pPr>
            <w:r w:rsidRPr="00603E2D">
              <w:rPr>
                <w:sz w:val="25"/>
              </w:rPr>
              <w:t xml:space="preserve">Назначение </w:t>
            </w:r>
            <w:proofErr w:type="gramStart"/>
            <w:r w:rsidRPr="00603E2D">
              <w:rPr>
                <w:sz w:val="25"/>
              </w:rPr>
              <w:t>ответственного</w:t>
            </w:r>
            <w:proofErr w:type="gramEnd"/>
            <w:r w:rsidRPr="00603E2D">
              <w:rPr>
                <w:sz w:val="25"/>
              </w:rPr>
              <w:t xml:space="preserve"> за ведение</w:t>
            </w:r>
          </w:p>
          <w:p w:rsidR="000E793C" w:rsidRPr="00603E2D" w:rsidRDefault="00D24DDC">
            <w:pPr>
              <w:pStyle w:val="TableParagraph"/>
              <w:spacing w:line="281" w:lineRule="exact"/>
              <w:ind w:left="110"/>
              <w:rPr>
                <w:sz w:val="25"/>
              </w:rPr>
            </w:pPr>
            <w:r w:rsidRPr="00603E2D">
              <w:rPr>
                <w:sz w:val="25"/>
              </w:rPr>
              <w:t>школьного Банка данных о педагогах</w:t>
            </w:r>
          </w:p>
        </w:tc>
      </w:tr>
    </w:tbl>
    <w:p w:rsidR="000E793C" w:rsidRPr="00603E2D" w:rsidRDefault="000E793C">
      <w:pPr>
        <w:spacing w:line="281" w:lineRule="exact"/>
        <w:rPr>
          <w:sz w:val="25"/>
        </w:rPr>
        <w:sectPr w:rsidR="000E793C" w:rsidRPr="00603E2D">
          <w:type w:val="continuous"/>
          <w:pgSz w:w="16830" w:h="11900" w:orient="landscape"/>
          <w:pgMar w:top="1100" w:right="620" w:bottom="280" w:left="1460" w:header="720" w:footer="720" w:gutter="0"/>
          <w:cols w:space="720"/>
        </w:sectPr>
      </w:pPr>
    </w:p>
    <w:p w:rsidR="000E793C" w:rsidRPr="00603E2D" w:rsidRDefault="000E793C">
      <w:pPr>
        <w:spacing w:before="6" w:after="1"/>
        <w:rPr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864"/>
        <w:gridCol w:w="4733"/>
        <w:gridCol w:w="2218"/>
        <w:gridCol w:w="2112"/>
        <w:gridCol w:w="4550"/>
      </w:tblGrid>
      <w:tr w:rsidR="000E793C" w:rsidRPr="00603E2D">
        <w:trPr>
          <w:trHeight w:val="825"/>
        </w:trPr>
        <w:tc>
          <w:tcPr>
            <w:tcW w:w="864" w:type="dxa"/>
          </w:tcPr>
          <w:p w:rsidR="000E793C" w:rsidRPr="00603E2D" w:rsidRDefault="000E793C">
            <w:pPr>
              <w:pStyle w:val="TableParagraph"/>
              <w:rPr>
                <w:sz w:val="24"/>
              </w:rPr>
            </w:pPr>
          </w:p>
        </w:tc>
        <w:tc>
          <w:tcPr>
            <w:tcW w:w="4733" w:type="dxa"/>
          </w:tcPr>
          <w:p w:rsidR="000E793C" w:rsidRPr="00603E2D" w:rsidRDefault="00D24DDC">
            <w:pPr>
              <w:pStyle w:val="TableParagraph"/>
              <w:spacing w:line="256" w:lineRule="exact"/>
              <w:ind w:left="121"/>
              <w:rPr>
                <w:sz w:val="25"/>
              </w:rPr>
            </w:pPr>
            <w:r w:rsidRPr="00603E2D">
              <w:rPr>
                <w:sz w:val="25"/>
              </w:rPr>
              <w:t>профессионального развития в области</w:t>
            </w:r>
          </w:p>
          <w:p w:rsidR="000E793C" w:rsidRPr="00603E2D" w:rsidRDefault="00D24DDC">
            <w:pPr>
              <w:pStyle w:val="TableParagraph"/>
              <w:spacing w:before="9" w:line="274" w:lineRule="exact"/>
              <w:ind w:left="123" w:right="74" w:firstLine="2"/>
              <w:rPr>
                <w:sz w:val="25"/>
              </w:rPr>
            </w:pPr>
            <w:r w:rsidRPr="00603E2D">
              <w:rPr>
                <w:w w:val="95"/>
                <w:sz w:val="25"/>
              </w:rPr>
              <w:t xml:space="preserve">формирования функциональной </w:t>
            </w:r>
            <w:r w:rsidRPr="00603E2D">
              <w:rPr>
                <w:sz w:val="25"/>
              </w:rPr>
              <w:t>грамотности</w:t>
            </w:r>
          </w:p>
        </w:tc>
        <w:tc>
          <w:tcPr>
            <w:tcW w:w="2218" w:type="dxa"/>
          </w:tcPr>
          <w:p w:rsidR="000E793C" w:rsidRPr="00603E2D" w:rsidRDefault="000E793C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0E793C" w:rsidRPr="00603E2D" w:rsidRDefault="000E793C">
            <w:pPr>
              <w:pStyle w:val="TableParagraph"/>
              <w:rPr>
                <w:sz w:val="24"/>
              </w:rPr>
            </w:pPr>
          </w:p>
        </w:tc>
        <w:tc>
          <w:tcPr>
            <w:tcW w:w="4550" w:type="dxa"/>
          </w:tcPr>
          <w:p w:rsidR="000E793C" w:rsidRPr="00603E2D" w:rsidRDefault="000E793C">
            <w:pPr>
              <w:pStyle w:val="TableParagraph"/>
              <w:rPr>
                <w:sz w:val="24"/>
              </w:rPr>
            </w:pPr>
          </w:p>
        </w:tc>
      </w:tr>
      <w:tr w:rsidR="000E793C" w:rsidRPr="00603E2D">
        <w:trPr>
          <w:trHeight w:val="815"/>
        </w:trPr>
        <w:tc>
          <w:tcPr>
            <w:tcW w:w="864" w:type="dxa"/>
          </w:tcPr>
          <w:p w:rsidR="000E793C" w:rsidRPr="00603E2D" w:rsidRDefault="00D24DDC">
            <w:pPr>
              <w:pStyle w:val="TableParagraph"/>
              <w:spacing w:line="302" w:lineRule="exact"/>
              <w:ind w:left="159" w:right="202"/>
              <w:jc w:val="center"/>
              <w:rPr>
                <w:sz w:val="29"/>
              </w:rPr>
            </w:pPr>
            <w:r w:rsidRPr="00603E2D">
              <w:rPr>
                <w:sz w:val="29"/>
              </w:rPr>
              <w:t>5.</w:t>
            </w:r>
          </w:p>
        </w:tc>
        <w:tc>
          <w:tcPr>
            <w:tcW w:w="4733" w:type="dxa"/>
          </w:tcPr>
          <w:p w:rsidR="000E793C" w:rsidRPr="00603E2D" w:rsidRDefault="00603E2D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 w:rsidRPr="00603E2D">
              <w:rPr>
                <w:w w:val="95"/>
                <w:sz w:val="25"/>
              </w:rPr>
              <w:t>Информационное</w:t>
            </w:r>
            <w:r w:rsidR="00D24DDC" w:rsidRPr="00603E2D">
              <w:rPr>
                <w:w w:val="95"/>
                <w:sz w:val="25"/>
              </w:rPr>
              <w:t xml:space="preserve"> обеспечение откр</w:t>
            </w:r>
            <w:r>
              <w:rPr>
                <w:w w:val="95"/>
                <w:sz w:val="25"/>
              </w:rPr>
              <w:t>ыт</w:t>
            </w:r>
            <w:r w:rsidR="00D24DDC" w:rsidRPr="00603E2D">
              <w:rPr>
                <w:w w:val="95"/>
                <w:sz w:val="25"/>
              </w:rPr>
              <w:t>ости</w:t>
            </w:r>
          </w:p>
          <w:p w:rsidR="000E793C" w:rsidRPr="00603E2D" w:rsidRDefault="00D24DDC">
            <w:pPr>
              <w:pStyle w:val="TableParagraph"/>
              <w:tabs>
                <w:tab w:val="left" w:pos="2127"/>
              </w:tabs>
              <w:spacing w:before="6" w:line="278" w:lineRule="exact"/>
              <w:ind w:left="116" w:right="74"/>
              <w:rPr>
                <w:sz w:val="25"/>
              </w:rPr>
            </w:pPr>
            <w:r w:rsidRPr="00603E2D">
              <w:rPr>
                <w:sz w:val="25"/>
              </w:rPr>
              <w:t>и</w:t>
            </w:r>
            <w:r w:rsidRPr="00603E2D">
              <w:rPr>
                <w:spacing w:val="59"/>
                <w:sz w:val="25"/>
              </w:rPr>
              <w:t xml:space="preserve"> </w:t>
            </w:r>
            <w:r w:rsidRPr="00603E2D">
              <w:rPr>
                <w:sz w:val="25"/>
              </w:rPr>
              <w:t>объективности</w:t>
            </w:r>
            <w:r w:rsidRPr="00603E2D">
              <w:rPr>
                <w:sz w:val="25"/>
              </w:rPr>
              <w:tab/>
              <w:t>проведения оценки по модели</w:t>
            </w:r>
            <w:r w:rsidRPr="00603E2D">
              <w:rPr>
                <w:spacing w:val="11"/>
                <w:sz w:val="25"/>
              </w:rPr>
              <w:t xml:space="preserve"> </w:t>
            </w:r>
            <w:r w:rsidRPr="00603E2D">
              <w:rPr>
                <w:sz w:val="25"/>
              </w:rPr>
              <w:t>PISA</w:t>
            </w:r>
          </w:p>
        </w:tc>
        <w:tc>
          <w:tcPr>
            <w:tcW w:w="2218" w:type="dxa"/>
          </w:tcPr>
          <w:p w:rsidR="000E793C" w:rsidRPr="00603E2D" w:rsidRDefault="00D24DDC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 w:rsidRPr="00603E2D">
              <w:rPr>
                <w:sz w:val="25"/>
              </w:rPr>
              <w:t>постоянно</w:t>
            </w:r>
          </w:p>
        </w:tc>
        <w:tc>
          <w:tcPr>
            <w:tcW w:w="2112" w:type="dxa"/>
          </w:tcPr>
          <w:p w:rsidR="000E793C" w:rsidRPr="00603E2D" w:rsidRDefault="00603E2D">
            <w:pPr>
              <w:pStyle w:val="TableParagraph"/>
              <w:spacing w:line="283" w:lineRule="exact"/>
              <w:ind w:left="123"/>
              <w:rPr>
                <w:sz w:val="25"/>
              </w:rPr>
            </w:pPr>
            <w:r>
              <w:rPr>
                <w:sz w:val="25"/>
              </w:rPr>
              <w:t>Захарова Е.В., директор школы</w:t>
            </w:r>
          </w:p>
        </w:tc>
        <w:tc>
          <w:tcPr>
            <w:tcW w:w="4550" w:type="dxa"/>
          </w:tcPr>
          <w:p w:rsidR="000E793C" w:rsidRPr="00603E2D" w:rsidRDefault="00D24DDC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 w:rsidRPr="00603E2D">
              <w:rPr>
                <w:sz w:val="25"/>
              </w:rPr>
              <w:t>Информирование общественности о</w:t>
            </w:r>
          </w:p>
          <w:p w:rsidR="000E793C" w:rsidRPr="00603E2D" w:rsidRDefault="00D24DDC">
            <w:pPr>
              <w:pStyle w:val="TableParagraph"/>
              <w:spacing w:before="6" w:line="278" w:lineRule="exact"/>
              <w:ind w:left="127" w:hanging="2"/>
              <w:rPr>
                <w:sz w:val="25"/>
              </w:rPr>
            </w:pPr>
            <w:proofErr w:type="gramStart"/>
            <w:r w:rsidRPr="00603E2D">
              <w:rPr>
                <w:sz w:val="25"/>
              </w:rPr>
              <w:t>проведении</w:t>
            </w:r>
            <w:proofErr w:type="gramEnd"/>
            <w:r w:rsidRPr="00603E2D">
              <w:rPr>
                <w:sz w:val="25"/>
              </w:rPr>
              <w:t xml:space="preserve"> общероссийской, </w:t>
            </w:r>
            <w:r w:rsidRPr="00603E2D">
              <w:rPr>
                <w:w w:val="95"/>
                <w:sz w:val="25"/>
              </w:rPr>
              <w:t>региональной оценки по модели PISA</w:t>
            </w:r>
          </w:p>
        </w:tc>
      </w:tr>
      <w:tr w:rsidR="00603E2D" w:rsidRPr="00603E2D" w:rsidTr="00443357">
        <w:trPr>
          <w:trHeight w:val="277"/>
        </w:trPr>
        <w:tc>
          <w:tcPr>
            <w:tcW w:w="14477" w:type="dxa"/>
            <w:gridSpan w:val="5"/>
          </w:tcPr>
          <w:p w:rsidR="00603E2D" w:rsidRPr="00603E2D" w:rsidRDefault="00E357DB" w:rsidP="00E357DB">
            <w:pPr>
              <w:pStyle w:val="TableParagraph"/>
              <w:spacing w:line="258" w:lineRule="exact"/>
              <w:ind w:left="6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Учебно-методическое сопровождение (повышение квалификации)</w:t>
            </w:r>
          </w:p>
        </w:tc>
      </w:tr>
      <w:tr w:rsidR="000E793C" w:rsidRPr="00603E2D">
        <w:trPr>
          <w:trHeight w:val="1933"/>
        </w:trPr>
        <w:tc>
          <w:tcPr>
            <w:tcW w:w="864" w:type="dxa"/>
          </w:tcPr>
          <w:p w:rsidR="000E793C" w:rsidRPr="00603E2D" w:rsidRDefault="00D24DDC">
            <w:pPr>
              <w:pStyle w:val="TableParagraph"/>
              <w:spacing w:before="11"/>
              <w:ind w:left="110" w:right="202"/>
              <w:jc w:val="center"/>
              <w:rPr>
                <w:sz w:val="25"/>
              </w:rPr>
            </w:pPr>
            <w:r w:rsidRPr="00603E2D">
              <w:rPr>
                <w:sz w:val="25"/>
              </w:rPr>
              <w:t>6.</w:t>
            </w:r>
          </w:p>
        </w:tc>
        <w:tc>
          <w:tcPr>
            <w:tcW w:w="4733" w:type="dxa"/>
          </w:tcPr>
          <w:p w:rsidR="000E793C" w:rsidRPr="00603E2D" w:rsidRDefault="00D24DDC">
            <w:pPr>
              <w:pStyle w:val="TableParagraph"/>
              <w:tabs>
                <w:tab w:val="left" w:pos="2818"/>
              </w:tabs>
              <w:spacing w:line="248" w:lineRule="exact"/>
              <w:ind w:left="118"/>
              <w:jc w:val="both"/>
              <w:rPr>
                <w:sz w:val="25"/>
              </w:rPr>
            </w:pPr>
            <w:r w:rsidRPr="00603E2D">
              <w:rPr>
                <w:sz w:val="25"/>
              </w:rPr>
              <w:t xml:space="preserve">Участие  </w:t>
            </w:r>
            <w:r w:rsidRPr="00603E2D">
              <w:rPr>
                <w:spacing w:val="19"/>
                <w:sz w:val="25"/>
              </w:rPr>
              <w:t xml:space="preserve"> </w:t>
            </w:r>
            <w:r w:rsidRPr="00603E2D">
              <w:rPr>
                <w:sz w:val="25"/>
              </w:rPr>
              <w:t>учителей</w:t>
            </w:r>
            <w:r w:rsidRPr="00603E2D">
              <w:rPr>
                <w:sz w:val="25"/>
              </w:rPr>
              <w:tab/>
              <w:t xml:space="preserve">предметников </w:t>
            </w:r>
            <w:r w:rsidRPr="00603E2D">
              <w:rPr>
                <w:spacing w:val="59"/>
                <w:sz w:val="25"/>
              </w:rPr>
              <w:t xml:space="preserve"> </w:t>
            </w:r>
            <w:proofErr w:type="gramStart"/>
            <w:r w:rsidRPr="00603E2D">
              <w:rPr>
                <w:sz w:val="25"/>
              </w:rPr>
              <w:t>в</w:t>
            </w:r>
            <w:proofErr w:type="gramEnd"/>
          </w:p>
          <w:p w:rsidR="000E793C" w:rsidRPr="00603E2D" w:rsidRDefault="00D24DDC">
            <w:pPr>
              <w:pStyle w:val="TableParagraph"/>
              <w:spacing w:before="7" w:line="230" w:lineRule="auto"/>
              <w:ind w:left="106" w:right="78" w:firstLine="6"/>
              <w:jc w:val="both"/>
              <w:rPr>
                <w:sz w:val="25"/>
              </w:rPr>
            </w:pPr>
            <w:r w:rsidRPr="00603E2D">
              <w:rPr>
                <w:w w:val="95"/>
                <w:sz w:val="25"/>
              </w:rPr>
              <w:t>организационно-методических семинара</w:t>
            </w:r>
            <w:proofErr w:type="gramStart"/>
            <w:r w:rsidRPr="00603E2D">
              <w:rPr>
                <w:w w:val="95"/>
                <w:sz w:val="25"/>
              </w:rPr>
              <w:t>х-</w:t>
            </w:r>
            <w:proofErr w:type="gramEnd"/>
            <w:r w:rsidRPr="00603E2D">
              <w:rPr>
                <w:w w:val="95"/>
                <w:sz w:val="25"/>
              </w:rPr>
              <w:t xml:space="preserve"> </w:t>
            </w:r>
            <w:r w:rsidRPr="00603E2D">
              <w:rPr>
                <w:sz w:val="25"/>
              </w:rPr>
              <w:t xml:space="preserve">совещаниях, методических семинарах- </w:t>
            </w:r>
            <w:r w:rsidR="00E357DB">
              <w:rPr>
                <w:w w:val="95"/>
                <w:sz w:val="25"/>
              </w:rPr>
              <w:t>практикумах</w:t>
            </w:r>
            <w:r w:rsidRPr="00603E2D">
              <w:rPr>
                <w:w w:val="95"/>
                <w:sz w:val="25"/>
              </w:rPr>
              <w:t xml:space="preserve">, вебинарах (BKC), заседаниях </w:t>
            </w:r>
            <w:r w:rsidRPr="00603E2D">
              <w:rPr>
                <w:sz w:val="25"/>
              </w:rPr>
              <w:t>PMO и других мероприятиях по вопросам подготовка  к участию  в исследовании</w:t>
            </w:r>
            <w:r w:rsidRPr="00603E2D">
              <w:rPr>
                <w:spacing w:val="-4"/>
                <w:sz w:val="25"/>
              </w:rPr>
              <w:t xml:space="preserve"> </w:t>
            </w:r>
            <w:r w:rsidRPr="00603E2D">
              <w:rPr>
                <w:sz w:val="25"/>
              </w:rPr>
              <w:t>по</w:t>
            </w:r>
          </w:p>
          <w:p w:rsidR="000E793C" w:rsidRPr="00603E2D" w:rsidRDefault="00D24DDC">
            <w:pPr>
              <w:pStyle w:val="TableParagraph"/>
              <w:spacing w:line="278" w:lineRule="exact"/>
              <w:ind w:left="106"/>
              <w:jc w:val="both"/>
              <w:rPr>
                <w:sz w:val="25"/>
              </w:rPr>
            </w:pPr>
            <w:r w:rsidRPr="00603E2D">
              <w:rPr>
                <w:sz w:val="25"/>
              </w:rPr>
              <w:t>модели PISA</w:t>
            </w:r>
          </w:p>
        </w:tc>
        <w:tc>
          <w:tcPr>
            <w:tcW w:w="2218" w:type="dxa"/>
          </w:tcPr>
          <w:p w:rsidR="000E793C" w:rsidRPr="00603E2D" w:rsidRDefault="00D24DDC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 w:rsidRPr="00603E2D">
              <w:rPr>
                <w:sz w:val="25"/>
              </w:rPr>
              <w:t>В течение года</w:t>
            </w:r>
          </w:p>
        </w:tc>
        <w:tc>
          <w:tcPr>
            <w:tcW w:w="2112" w:type="dxa"/>
          </w:tcPr>
          <w:p w:rsidR="000E793C" w:rsidRPr="00603E2D" w:rsidRDefault="00D24DDC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 w:rsidRPr="00603E2D">
              <w:rPr>
                <w:sz w:val="25"/>
              </w:rPr>
              <w:t>Руководители</w:t>
            </w:r>
          </w:p>
          <w:p w:rsidR="000E793C" w:rsidRPr="00603E2D" w:rsidRDefault="00D24DDC">
            <w:pPr>
              <w:pStyle w:val="TableParagraph"/>
              <w:spacing w:line="278" w:lineRule="exact"/>
              <w:ind w:left="119"/>
              <w:rPr>
                <w:sz w:val="25"/>
              </w:rPr>
            </w:pPr>
            <w:r w:rsidRPr="00603E2D">
              <w:rPr>
                <w:sz w:val="25"/>
              </w:rPr>
              <w:t>ШМО,</w:t>
            </w:r>
          </w:p>
          <w:p w:rsidR="000E793C" w:rsidRPr="00603E2D" w:rsidRDefault="00D24DDC">
            <w:pPr>
              <w:pStyle w:val="TableParagraph"/>
              <w:spacing w:line="232" w:lineRule="auto"/>
              <w:ind w:left="115" w:right="633" w:firstLine="2"/>
              <w:rPr>
                <w:sz w:val="25"/>
              </w:rPr>
            </w:pPr>
            <w:r w:rsidRPr="00603E2D">
              <w:rPr>
                <w:sz w:val="25"/>
              </w:rPr>
              <w:t xml:space="preserve">Учителя - </w:t>
            </w:r>
            <w:r w:rsidRPr="00603E2D">
              <w:rPr>
                <w:w w:val="95"/>
                <w:sz w:val="25"/>
              </w:rPr>
              <w:t>предметники</w:t>
            </w:r>
          </w:p>
        </w:tc>
        <w:tc>
          <w:tcPr>
            <w:tcW w:w="4550" w:type="dxa"/>
          </w:tcPr>
          <w:p w:rsidR="000E793C" w:rsidRPr="00603E2D" w:rsidRDefault="00E357DB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Повышение</w:t>
            </w:r>
            <w:r w:rsidR="00D24DDC" w:rsidRPr="00603E2D">
              <w:rPr>
                <w:sz w:val="25"/>
              </w:rPr>
              <w:t xml:space="preserve"> квалификации</w:t>
            </w:r>
          </w:p>
          <w:p w:rsidR="000E793C" w:rsidRPr="00603E2D" w:rsidRDefault="00D24DDC">
            <w:pPr>
              <w:pStyle w:val="TableParagraph"/>
              <w:spacing w:line="285" w:lineRule="exact"/>
              <w:ind w:left="125"/>
              <w:rPr>
                <w:sz w:val="25"/>
              </w:rPr>
            </w:pPr>
            <w:r w:rsidRPr="00603E2D">
              <w:rPr>
                <w:sz w:val="25"/>
              </w:rPr>
              <w:t>педагогических работников</w:t>
            </w:r>
          </w:p>
        </w:tc>
      </w:tr>
      <w:tr w:rsidR="000E793C" w:rsidRPr="00603E2D">
        <w:trPr>
          <w:trHeight w:val="1650"/>
        </w:trPr>
        <w:tc>
          <w:tcPr>
            <w:tcW w:w="864" w:type="dxa"/>
          </w:tcPr>
          <w:p w:rsidR="000E793C" w:rsidRPr="00603E2D" w:rsidRDefault="00D24DDC">
            <w:pPr>
              <w:pStyle w:val="TableParagraph"/>
              <w:spacing w:before="11"/>
              <w:ind w:left="93" w:right="202"/>
              <w:jc w:val="center"/>
              <w:rPr>
                <w:sz w:val="25"/>
              </w:rPr>
            </w:pPr>
            <w:r w:rsidRPr="00603E2D">
              <w:rPr>
                <w:sz w:val="25"/>
              </w:rPr>
              <w:t>7.</w:t>
            </w:r>
          </w:p>
        </w:tc>
        <w:tc>
          <w:tcPr>
            <w:tcW w:w="4733" w:type="dxa"/>
          </w:tcPr>
          <w:p w:rsidR="000E793C" w:rsidRPr="00603E2D" w:rsidRDefault="00D24DDC">
            <w:pPr>
              <w:pStyle w:val="TableParagraph"/>
              <w:spacing w:line="251" w:lineRule="exact"/>
              <w:ind w:left="108"/>
              <w:jc w:val="both"/>
              <w:rPr>
                <w:sz w:val="25"/>
              </w:rPr>
            </w:pPr>
            <w:r w:rsidRPr="00603E2D">
              <w:rPr>
                <w:sz w:val="25"/>
              </w:rPr>
              <w:t xml:space="preserve">Направление      на     курсы   </w:t>
            </w:r>
            <w:r w:rsidRPr="00603E2D">
              <w:rPr>
                <w:spacing w:val="27"/>
                <w:sz w:val="25"/>
              </w:rPr>
              <w:t xml:space="preserve"> </w:t>
            </w:r>
            <w:r w:rsidRPr="00603E2D">
              <w:rPr>
                <w:sz w:val="25"/>
              </w:rPr>
              <w:t>повышения</w:t>
            </w:r>
          </w:p>
          <w:p w:rsidR="000E793C" w:rsidRPr="00603E2D" w:rsidRDefault="00D24DDC">
            <w:pPr>
              <w:pStyle w:val="TableParagraph"/>
              <w:tabs>
                <w:tab w:val="left" w:pos="2539"/>
                <w:tab w:val="left" w:pos="4509"/>
              </w:tabs>
              <w:spacing w:before="4" w:line="230" w:lineRule="auto"/>
              <w:ind w:left="98" w:right="83" w:firstLine="8"/>
              <w:jc w:val="both"/>
              <w:rPr>
                <w:sz w:val="25"/>
              </w:rPr>
            </w:pPr>
            <w:r w:rsidRPr="00603E2D">
              <w:rPr>
                <w:w w:val="95"/>
                <w:sz w:val="25"/>
              </w:rPr>
              <w:t xml:space="preserve">квалификации педагогических </w:t>
            </w:r>
            <w:r w:rsidR="00E357DB" w:rsidRPr="00603E2D">
              <w:rPr>
                <w:w w:val="95"/>
                <w:sz w:val="25"/>
              </w:rPr>
              <w:t>работников</w:t>
            </w:r>
            <w:r w:rsidRPr="00603E2D">
              <w:rPr>
                <w:w w:val="95"/>
                <w:sz w:val="25"/>
              </w:rPr>
              <w:t xml:space="preserve"> </w:t>
            </w:r>
            <w:r w:rsidRPr="00603E2D">
              <w:rPr>
                <w:sz w:val="25"/>
              </w:rPr>
              <w:t xml:space="preserve">по вопросам формирования и </w:t>
            </w:r>
            <w:r w:rsidR="00E357DB" w:rsidRPr="00603E2D">
              <w:rPr>
                <w:sz w:val="25"/>
              </w:rPr>
              <w:t>оценивания</w:t>
            </w:r>
            <w:r w:rsidRPr="00603E2D">
              <w:rPr>
                <w:sz w:val="25"/>
              </w:rPr>
              <w:t xml:space="preserve"> функциональной</w:t>
            </w:r>
            <w:r w:rsidRPr="00603E2D">
              <w:rPr>
                <w:sz w:val="25"/>
              </w:rPr>
              <w:tab/>
              <w:t>грамотности</w:t>
            </w:r>
            <w:r w:rsidRPr="00603E2D">
              <w:rPr>
                <w:sz w:val="25"/>
              </w:rPr>
              <w:tab/>
              <w:t xml:space="preserve">в соответствии   </w:t>
            </w:r>
            <w:r w:rsidRPr="00603E2D">
              <w:rPr>
                <w:color w:val="111111"/>
                <w:sz w:val="25"/>
              </w:rPr>
              <w:t xml:space="preserve">с   </w:t>
            </w:r>
            <w:r w:rsidRPr="00603E2D">
              <w:rPr>
                <w:sz w:val="25"/>
              </w:rPr>
              <w:t xml:space="preserve">их </w:t>
            </w:r>
            <w:r w:rsidRPr="00603E2D">
              <w:rPr>
                <w:spacing w:val="7"/>
                <w:sz w:val="25"/>
              </w:rPr>
              <w:t xml:space="preserve"> </w:t>
            </w:r>
            <w:proofErr w:type="gramStart"/>
            <w:r w:rsidR="00E357DB" w:rsidRPr="00603E2D">
              <w:rPr>
                <w:sz w:val="25"/>
              </w:rPr>
              <w:t>профессиональными</w:t>
            </w:r>
            <w:proofErr w:type="gramEnd"/>
          </w:p>
          <w:p w:rsidR="000E793C" w:rsidRPr="00603E2D" w:rsidRDefault="00D24DDC">
            <w:pPr>
              <w:pStyle w:val="TableParagraph"/>
              <w:spacing w:line="271" w:lineRule="exact"/>
              <w:ind w:left="102"/>
              <w:rPr>
                <w:sz w:val="25"/>
              </w:rPr>
            </w:pPr>
            <w:r w:rsidRPr="00603E2D">
              <w:rPr>
                <w:sz w:val="25"/>
              </w:rPr>
              <w:t>потребностями</w:t>
            </w:r>
          </w:p>
        </w:tc>
        <w:tc>
          <w:tcPr>
            <w:tcW w:w="2218" w:type="dxa"/>
          </w:tcPr>
          <w:p w:rsidR="000E793C" w:rsidRPr="00603E2D" w:rsidRDefault="00D24DDC">
            <w:pPr>
              <w:pStyle w:val="TableParagraph"/>
              <w:spacing w:line="255" w:lineRule="exact"/>
              <w:ind w:left="112"/>
              <w:rPr>
                <w:sz w:val="25"/>
              </w:rPr>
            </w:pPr>
            <w:r w:rsidRPr="00603E2D">
              <w:rPr>
                <w:sz w:val="25"/>
              </w:rPr>
              <w:t>В течение года</w:t>
            </w:r>
          </w:p>
        </w:tc>
        <w:tc>
          <w:tcPr>
            <w:tcW w:w="2112" w:type="dxa"/>
          </w:tcPr>
          <w:p w:rsidR="000E793C" w:rsidRPr="00603E2D" w:rsidRDefault="00E357DB">
            <w:pPr>
              <w:pStyle w:val="TableParagraph"/>
              <w:spacing w:line="283" w:lineRule="exact"/>
              <w:ind w:left="113"/>
              <w:rPr>
                <w:sz w:val="25"/>
              </w:rPr>
            </w:pPr>
            <w:r>
              <w:rPr>
                <w:sz w:val="25"/>
              </w:rPr>
              <w:t>Захарова Е.В., директор школы</w:t>
            </w:r>
          </w:p>
        </w:tc>
        <w:tc>
          <w:tcPr>
            <w:tcW w:w="4550" w:type="dxa"/>
          </w:tcPr>
          <w:p w:rsidR="000E793C" w:rsidRPr="00603E2D" w:rsidRDefault="00D24DDC">
            <w:pPr>
              <w:pStyle w:val="TableParagraph"/>
              <w:spacing w:line="251" w:lineRule="exact"/>
              <w:ind w:left="116"/>
              <w:rPr>
                <w:sz w:val="25"/>
              </w:rPr>
            </w:pPr>
            <w:r w:rsidRPr="00603E2D">
              <w:rPr>
                <w:sz w:val="25"/>
              </w:rPr>
              <w:t>Повышение квалификации,</w:t>
            </w:r>
          </w:p>
          <w:p w:rsidR="000E793C" w:rsidRPr="00603E2D" w:rsidRDefault="00D24DDC">
            <w:pPr>
              <w:pStyle w:val="TableParagraph"/>
              <w:spacing w:line="283" w:lineRule="exact"/>
              <w:ind w:left="115"/>
              <w:rPr>
                <w:sz w:val="25"/>
              </w:rPr>
            </w:pPr>
            <w:r w:rsidRPr="00603E2D">
              <w:rPr>
                <w:sz w:val="25"/>
              </w:rPr>
              <w:t>профессиональное развитие педагогов</w:t>
            </w:r>
          </w:p>
        </w:tc>
      </w:tr>
      <w:tr w:rsidR="00E357DB" w:rsidRPr="00603E2D" w:rsidTr="00047BFB">
        <w:trPr>
          <w:trHeight w:val="273"/>
        </w:trPr>
        <w:tc>
          <w:tcPr>
            <w:tcW w:w="14477" w:type="dxa"/>
            <w:gridSpan w:val="5"/>
          </w:tcPr>
          <w:p w:rsidR="00E357DB" w:rsidRPr="00E357DB" w:rsidRDefault="00E357DB" w:rsidP="00E357DB">
            <w:pPr>
              <w:pStyle w:val="TableParagraph"/>
              <w:spacing w:line="253" w:lineRule="exact"/>
              <w:ind w:left="44"/>
              <w:jc w:val="center"/>
              <w:rPr>
                <w:b/>
                <w:bCs/>
                <w:sz w:val="25"/>
              </w:rPr>
            </w:pPr>
            <w:r w:rsidRPr="00E357DB">
              <w:rPr>
                <w:b/>
                <w:bCs/>
                <w:sz w:val="25"/>
              </w:rPr>
              <w:t>Научно-аналитическое и методическое сопровождение</w:t>
            </w:r>
          </w:p>
        </w:tc>
      </w:tr>
      <w:tr w:rsidR="000E793C" w:rsidRPr="00603E2D">
        <w:trPr>
          <w:trHeight w:val="1098"/>
        </w:trPr>
        <w:tc>
          <w:tcPr>
            <w:tcW w:w="864" w:type="dxa"/>
          </w:tcPr>
          <w:p w:rsidR="000E793C" w:rsidRPr="00603E2D" w:rsidRDefault="00E357DB">
            <w:pPr>
              <w:pStyle w:val="TableParagraph"/>
              <w:spacing w:line="251" w:lineRule="exact"/>
              <w:ind w:left="127" w:right="202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8</w:t>
            </w:r>
            <w:r w:rsidR="00D24DDC" w:rsidRPr="00603E2D">
              <w:rPr>
                <w:w w:val="110"/>
                <w:sz w:val="25"/>
              </w:rPr>
              <w:t>.</w:t>
            </w:r>
          </w:p>
        </w:tc>
        <w:tc>
          <w:tcPr>
            <w:tcW w:w="4733" w:type="dxa"/>
          </w:tcPr>
          <w:p w:rsidR="000E793C" w:rsidRPr="00603E2D" w:rsidRDefault="00E357DB">
            <w:pPr>
              <w:pStyle w:val="TableParagraph"/>
              <w:spacing w:line="246" w:lineRule="exact"/>
              <w:ind w:left="103"/>
              <w:jc w:val="both"/>
              <w:rPr>
                <w:sz w:val="25"/>
              </w:rPr>
            </w:pPr>
            <w:r w:rsidRPr="00603E2D">
              <w:rPr>
                <w:sz w:val="25"/>
              </w:rPr>
              <w:t>Мониторинг</w:t>
            </w:r>
            <w:r w:rsidR="00D24DDC" w:rsidRPr="00603E2D">
              <w:rPr>
                <w:sz w:val="25"/>
              </w:rPr>
              <w:t xml:space="preserve"> функциональной</w:t>
            </w:r>
            <w:r w:rsidR="00D24DDC" w:rsidRPr="00603E2D">
              <w:rPr>
                <w:spacing w:val="-50"/>
                <w:sz w:val="25"/>
              </w:rPr>
              <w:t xml:space="preserve"> </w:t>
            </w:r>
            <w:r w:rsidR="00D24DDC" w:rsidRPr="00603E2D">
              <w:rPr>
                <w:sz w:val="25"/>
              </w:rPr>
              <w:t>грамотности</w:t>
            </w:r>
          </w:p>
          <w:p w:rsidR="000E793C" w:rsidRPr="00603E2D" w:rsidRDefault="00E357DB">
            <w:pPr>
              <w:pStyle w:val="TableParagraph"/>
              <w:spacing w:before="6" w:line="278" w:lineRule="exact"/>
              <w:ind w:left="97" w:right="90" w:firstLine="1"/>
              <w:jc w:val="both"/>
              <w:rPr>
                <w:sz w:val="25"/>
              </w:rPr>
            </w:pPr>
            <w:r w:rsidRPr="00603E2D">
              <w:rPr>
                <w:sz w:val="25"/>
              </w:rPr>
              <w:t>обучающихся</w:t>
            </w:r>
            <w:r w:rsidR="00D24DDC" w:rsidRPr="00603E2D">
              <w:rPr>
                <w:spacing w:val="-3"/>
                <w:sz w:val="25"/>
              </w:rPr>
              <w:t xml:space="preserve"> </w:t>
            </w:r>
            <w:r w:rsidR="00D24DDC" w:rsidRPr="00603E2D">
              <w:rPr>
                <w:sz w:val="25"/>
              </w:rPr>
              <w:t>7-8</w:t>
            </w:r>
            <w:r w:rsidR="00D24DDC" w:rsidRPr="00603E2D">
              <w:rPr>
                <w:spacing w:val="-16"/>
                <w:sz w:val="25"/>
              </w:rPr>
              <w:t xml:space="preserve"> </w:t>
            </w:r>
            <w:r w:rsidR="00D24DDC" w:rsidRPr="00603E2D">
              <w:rPr>
                <w:sz w:val="25"/>
              </w:rPr>
              <w:t>классов</w:t>
            </w:r>
            <w:r w:rsidR="00D24DDC" w:rsidRPr="00603E2D">
              <w:rPr>
                <w:spacing w:val="-9"/>
                <w:sz w:val="25"/>
              </w:rPr>
              <w:t xml:space="preserve"> </w:t>
            </w:r>
            <w:r w:rsidR="00D24DDC" w:rsidRPr="00603E2D">
              <w:rPr>
                <w:sz w:val="25"/>
              </w:rPr>
              <w:t>в</w:t>
            </w:r>
            <w:r w:rsidR="00D24DDC" w:rsidRPr="00603E2D">
              <w:rPr>
                <w:spacing w:val="-22"/>
                <w:sz w:val="25"/>
              </w:rPr>
              <w:t xml:space="preserve"> </w:t>
            </w:r>
            <w:r w:rsidR="00D24DDC" w:rsidRPr="00603E2D">
              <w:rPr>
                <w:sz w:val="25"/>
              </w:rPr>
              <w:t>соответствии</w:t>
            </w:r>
            <w:r w:rsidR="00D24DDC" w:rsidRPr="00603E2D">
              <w:rPr>
                <w:spacing w:val="-11"/>
                <w:sz w:val="25"/>
              </w:rPr>
              <w:t xml:space="preserve"> </w:t>
            </w:r>
            <w:r w:rsidR="00D24DDC" w:rsidRPr="00603E2D">
              <w:rPr>
                <w:sz w:val="25"/>
              </w:rPr>
              <w:t>с международным исследованием PISA (стартовая</w:t>
            </w:r>
            <w:r w:rsidR="00D24DDC" w:rsidRPr="00603E2D">
              <w:rPr>
                <w:spacing w:val="6"/>
                <w:sz w:val="25"/>
              </w:rPr>
              <w:t xml:space="preserve"> </w:t>
            </w:r>
            <w:r w:rsidR="00D24DDC" w:rsidRPr="00603E2D">
              <w:rPr>
                <w:sz w:val="25"/>
              </w:rPr>
              <w:t>диагностика)</w:t>
            </w:r>
          </w:p>
        </w:tc>
        <w:tc>
          <w:tcPr>
            <w:tcW w:w="2218" w:type="dxa"/>
          </w:tcPr>
          <w:p w:rsidR="000E793C" w:rsidRPr="00603E2D" w:rsidRDefault="00E357DB"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sz w:val="25"/>
              </w:rPr>
              <w:t>Октябрь</w:t>
            </w:r>
            <w:r w:rsidR="00D24DDC" w:rsidRPr="00603E2D">
              <w:rPr>
                <w:spacing w:val="51"/>
                <w:sz w:val="25"/>
              </w:rPr>
              <w:t xml:space="preserve"> </w:t>
            </w:r>
            <w:r w:rsidR="00D24DDC" w:rsidRPr="00603E2D">
              <w:rPr>
                <w:sz w:val="25"/>
              </w:rPr>
              <w:t>2021</w:t>
            </w:r>
          </w:p>
        </w:tc>
        <w:tc>
          <w:tcPr>
            <w:tcW w:w="2112" w:type="dxa"/>
          </w:tcPr>
          <w:p w:rsidR="000E793C" w:rsidRPr="00603E2D" w:rsidRDefault="00E357DB">
            <w:pPr>
              <w:pStyle w:val="TableParagraph"/>
              <w:spacing w:line="283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Захарова Е.В., директор школы</w:t>
            </w:r>
          </w:p>
        </w:tc>
        <w:tc>
          <w:tcPr>
            <w:tcW w:w="4550" w:type="dxa"/>
          </w:tcPr>
          <w:p w:rsidR="000E793C" w:rsidRPr="00E357DB" w:rsidRDefault="00D24DDC"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r w:rsidRPr="00E357DB">
              <w:rPr>
                <w:sz w:val="25"/>
              </w:rPr>
              <w:t>Аналитическая справка. Принятие</w:t>
            </w:r>
          </w:p>
          <w:p w:rsidR="000E793C" w:rsidRPr="00603E2D" w:rsidRDefault="00D24DDC">
            <w:pPr>
              <w:pStyle w:val="TableParagraph"/>
              <w:spacing w:before="2" w:line="232" w:lineRule="auto"/>
              <w:ind w:left="111" w:firstLine="4"/>
              <w:rPr>
                <w:sz w:val="25"/>
              </w:rPr>
            </w:pPr>
            <w:r w:rsidRPr="00E357DB">
              <w:rPr>
                <w:w w:val="95"/>
                <w:sz w:val="25"/>
              </w:rPr>
              <w:t xml:space="preserve">управленческих решений с определением </w:t>
            </w:r>
            <w:r w:rsidRPr="00E357DB">
              <w:rPr>
                <w:sz w:val="25"/>
              </w:rPr>
              <w:t>проблем и путей их преодоления.</w:t>
            </w:r>
          </w:p>
        </w:tc>
      </w:tr>
      <w:tr w:rsidR="000E793C" w:rsidRPr="00603E2D">
        <w:trPr>
          <w:trHeight w:val="1938"/>
        </w:trPr>
        <w:tc>
          <w:tcPr>
            <w:tcW w:w="864" w:type="dxa"/>
          </w:tcPr>
          <w:p w:rsidR="000E793C" w:rsidRPr="00603E2D" w:rsidRDefault="00D24DDC">
            <w:pPr>
              <w:pStyle w:val="TableParagraph"/>
              <w:spacing w:before="16"/>
              <w:ind w:left="75" w:right="202"/>
              <w:jc w:val="center"/>
              <w:rPr>
                <w:sz w:val="25"/>
              </w:rPr>
            </w:pPr>
            <w:r w:rsidRPr="00603E2D">
              <w:rPr>
                <w:sz w:val="25"/>
              </w:rPr>
              <w:t>9.</w:t>
            </w:r>
          </w:p>
        </w:tc>
        <w:tc>
          <w:tcPr>
            <w:tcW w:w="4733" w:type="dxa"/>
          </w:tcPr>
          <w:p w:rsidR="000E793C" w:rsidRPr="00603E2D" w:rsidRDefault="00D24DDC">
            <w:pPr>
              <w:pStyle w:val="TableParagraph"/>
              <w:spacing w:line="256" w:lineRule="exact"/>
              <w:ind w:left="99"/>
              <w:jc w:val="both"/>
              <w:rPr>
                <w:sz w:val="25"/>
              </w:rPr>
            </w:pPr>
            <w:r w:rsidRPr="00603E2D">
              <w:rPr>
                <w:sz w:val="25"/>
              </w:rPr>
              <w:t xml:space="preserve">Участие в </w:t>
            </w:r>
            <w:proofErr w:type="gramStart"/>
            <w:r w:rsidRPr="00603E2D">
              <w:rPr>
                <w:sz w:val="25"/>
              </w:rPr>
              <w:t>выборочн</w:t>
            </w:r>
            <w:r w:rsidR="00E357DB">
              <w:rPr>
                <w:sz w:val="25"/>
              </w:rPr>
              <w:t>ых</w:t>
            </w:r>
            <w:proofErr w:type="gramEnd"/>
            <w:r w:rsidRPr="00603E2D">
              <w:rPr>
                <w:sz w:val="25"/>
              </w:rPr>
              <w:t xml:space="preserve"> </w:t>
            </w:r>
            <w:r w:rsidR="00E357DB" w:rsidRPr="00603E2D">
              <w:rPr>
                <w:sz w:val="25"/>
              </w:rPr>
              <w:t>региональных</w:t>
            </w:r>
          </w:p>
          <w:p w:rsidR="000E793C" w:rsidRPr="00603E2D" w:rsidRDefault="00D24DDC">
            <w:pPr>
              <w:pStyle w:val="TableParagraph"/>
              <w:tabs>
                <w:tab w:val="left" w:pos="3065"/>
              </w:tabs>
              <w:spacing w:before="4" w:line="230" w:lineRule="auto"/>
              <w:ind w:left="92" w:right="91" w:firstLine="4"/>
              <w:jc w:val="both"/>
              <w:rPr>
                <w:sz w:val="25"/>
              </w:rPr>
            </w:pPr>
            <w:proofErr w:type="gramStart"/>
            <w:r w:rsidRPr="00603E2D">
              <w:rPr>
                <w:sz w:val="25"/>
              </w:rPr>
              <w:t>мониторингах</w:t>
            </w:r>
            <w:proofErr w:type="gramEnd"/>
            <w:r w:rsidRPr="00603E2D">
              <w:rPr>
                <w:sz w:val="25"/>
              </w:rPr>
              <w:t xml:space="preserve"> для обучающихся по </w:t>
            </w:r>
            <w:r w:rsidRPr="00603E2D">
              <w:rPr>
                <w:w w:val="95"/>
                <w:sz w:val="25"/>
              </w:rPr>
              <w:t xml:space="preserve">различным направлениям </w:t>
            </w:r>
            <w:r w:rsidR="00E357DB" w:rsidRPr="00603E2D">
              <w:rPr>
                <w:w w:val="95"/>
                <w:sz w:val="25"/>
              </w:rPr>
              <w:t>функциональной</w:t>
            </w:r>
            <w:r w:rsidRPr="00603E2D">
              <w:rPr>
                <w:w w:val="95"/>
                <w:sz w:val="25"/>
              </w:rPr>
              <w:t xml:space="preserve"> </w:t>
            </w:r>
            <w:r w:rsidRPr="00603E2D">
              <w:rPr>
                <w:sz w:val="25"/>
              </w:rPr>
              <w:t xml:space="preserve">грамотности на основе практики </w:t>
            </w:r>
            <w:r w:rsidR="00E357DB">
              <w:rPr>
                <w:w w:val="95"/>
                <w:sz w:val="25"/>
              </w:rPr>
              <w:t>международных</w:t>
            </w:r>
            <w:r w:rsidRPr="00603E2D">
              <w:rPr>
                <w:w w:val="95"/>
                <w:sz w:val="25"/>
              </w:rPr>
              <w:tab/>
              <w:t xml:space="preserve">сравнительных </w:t>
            </w:r>
            <w:r w:rsidRPr="00603E2D">
              <w:rPr>
                <w:sz w:val="25"/>
              </w:rPr>
              <w:t xml:space="preserve">исследований качества подготовки обучающихся 4 </w:t>
            </w:r>
            <w:r w:rsidRPr="00603E2D">
              <w:rPr>
                <w:w w:val="90"/>
                <w:sz w:val="25"/>
              </w:rPr>
              <w:t xml:space="preserve">— </w:t>
            </w:r>
            <w:r w:rsidRPr="00603E2D">
              <w:rPr>
                <w:sz w:val="25"/>
              </w:rPr>
              <w:t>9</w:t>
            </w:r>
            <w:r w:rsidRPr="00603E2D">
              <w:rPr>
                <w:spacing w:val="-19"/>
                <w:sz w:val="25"/>
              </w:rPr>
              <w:t xml:space="preserve"> </w:t>
            </w:r>
            <w:r w:rsidRPr="00603E2D">
              <w:rPr>
                <w:sz w:val="25"/>
              </w:rPr>
              <w:t>классов</w:t>
            </w:r>
          </w:p>
        </w:tc>
        <w:tc>
          <w:tcPr>
            <w:tcW w:w="2218" w:type="dxa"/>
          </w:tcPr>
          <w:p w:rsidR="000E793C" w:rsidRPr="00603E2D" w:rsidRDefault="00D24DDC">
            <w:pPr>
              <w:pStyle w:val="TableParagraph"/>
              <w:spacing w:line="256" w:lineRule="exact"/>
              <w:ind w:left="108"/>
              <w:rPr>
                <w:sz w:val="25"/>
              </w:rPr>
            </w:pPr>
            <w:r w:rsidRPr="00603E2D">
              <w:rPr>
                <w:sz w:val="25"/>
              </w:rPr>
              <w:t xml:space="preserve">В соответствии </w:t>
            </w:r>
            <w:proofErr w:type="gramStart"/>
            <w:r w:rsidRPr="00603E2D">
              <w:rPr>
                <w:sz w:val="25"/>
              </w:rPr>
              <w:t>с</w:t>
            </w:r>
            <w:proofErr w:type="gramEnd"/>
          </w:p>
          <w:p w:rsidR="000E793C" w:rsidRPr="00603E2D" w:rsidRDefault="00D24DDC">
            <w:pPr>
              <w:pStyle w:val="TableParagraph"/>
              <w:spacing w:before="4" w:line="230" w:lineRule="auto"/>
              <w:ind w:left="101" w:firstLine="4"/>
              <w:rPr>
                <w:sz w:val="25"/>
              </w:rPr>
            </w:pPr>
            <w:r w:rsidRPr="00603E2D">
              <w:rPr>
                <w:sz w:val="25"/>
              </w:rPr>
              <w:t xml:space="preserve">планом работы комитета общего и </w:t>
            </w:r>
            <w:r w:rsidRPr="00603E2D">
              <w:rPr>
                <w:w w:val="95"/>
                <w:sz w:val="25"/>
              </w:rPr>
              <w:t xml:space="preserve">профессионального </w:t>
            </w:r>
            <w:r w:rsidRPr="00603E2D">
              <w:rPr>
                <w:sz w:val="25"/>
              </w:rPr>
              <w:t>образования</w:t>
            </w:r>
          </w:p>
        </w:tc>
        <w:tc>
          <w:tcPr>
            <w:tcW w:w="2112" w:type="dxa"/>
          </w:tcPr>
          <w:p w:rsidR="00E357DB" w:rsidRPr="00603E2D" w:rsidRDefault="00E357DB" w:rsidP="00E357DB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z w:val="25"/>
              </w:rPr>
              <w:t>Андреева Е.М</w:t>
            </w:r>
            <w:r w:rsidRPr="00603E2D">
              <w:rPr>
                <w:sz w:val="25"/>
              </w:rPr>
              <w:t>.,</w:t>
            </w:r>
          </w:p>
          <w:p w:rsidR="000E793C" w:rsidRPr="00603E2D" w:rsidRDefault="00E357DB" w:rsidP="00E357DB">
            <w:pPr>
              <w:pStyle w:val="TableParagraph"/>
              <w:spacing w:before="2" w:line="232" w:lineRule="auto"/>
              <w:ind w:left="109" w:right="161" w:hanging="1"/>
              <w:rPr>
                <w:sz w:val="25"/>
              </w:rPr>
            </w:pPr>
            <w:r w:rsidRPr="00603E2D">
              <w:rPr>
                <w:w w:val="95"/>
                <w:sz w:val="25"/>
              </w:rPr>
              <w:t>зам.</w:t>
            </w:r>
            <w:r>
              <w:rPr>
                <w:w w:val="95"/>
                <w:sz w:val="25"/>
              </w:rPr>
              <w:t xml:space="preserve"> </w:t>
            </w:r>
            <w:r w:rsidRPr="00603E2D">
              <w:rPr>
                <w:w w:val="95"/>
                <w:sz w:val="25"/>
              </w:rPr>
              <w:t xml:space="preserve">директора по </w:t>
            </w:r>
            <w:proofErr w:type="gramStart"/>
            <w:r>
              <w:rPr>
                <w:sz w:val="25"/>
              </w:rPr>
              <w:t>У</w:t>
            </w:r>
            <w:proofErr w:type="gramEnd"/>
            <w:r w:rsidRPr="00603E2D">
              <w:rPr>
                <w:sz w:val="25"/>
              </w:rPr>
              <w:t>BP</w:t>
            </w:r>
            <w:r w:rsidR="00D24DDC" w:rsidRPr="00603E2D">
              <w:rPr>
                <w:sz w:val="25"/>
              </w:rPr>
              <w:t>,</w:t>
            </w:r>
          </w:p>
          <w:p w:rsidR="000E793C" w:rsidRPr="00603E2D" w:rsidRDefault="00D24DDC">
            <w:pPr>
              <w:pStyle w:val="TableParagraph"/>
              <w:spacing w:line="232" w:lineRule="auto"/>
              <w:ind w:left="106" w:right="657" w:firstLine="4"/>
              <w:rPr>
                <w:sz w:val="25"/>
              </w:rPr>
            </w:pPr>
            <w:r w:rsidRPr="00603E2D">
              <w:rPr>
                <w:sz w:val="25"/>
              </w:rPr>
              <w:t xml:space="preserve">учителя - </w:t>
            </w:r>
            <w:r w:rsidR="00E357DB" w:rsidRPr="00603E2D">
              <w:rPr>
                <w:w w:val="95"/>
                <w:sz w:val="25"/>
              </w:rPr>
              <w:t>предметники</w:t>
            </w:r>
          </w:p>
        </w:tc>
        <w:tc>
          <w:tcPr>
            <w:tcW w:w="4550" w:type="dxa"/>
          </w:tcPr>
          <w:p w:rsidR="000E793C" w:rsidRPr="00603E2D" w:rsidRDefault="00D24DDC">
            <w:pPr>
              <w:pStyle w:val="TableParagraph"/>
              <w:spacing w:line="256" w:lineRule="exact"/>
              <w:ind w:left="114"/>
              <w:rPr>
                <w:sz w:val="25"/>
              </w:rPr>
            </w:pPr>
            <w:r w:rsidRPr="00603E2D">
              <w:rPr>
                <w:sz w:val="25"/>
              </w:rPr>
              <w:t>Аналитическая справка. Внесение</w:t>
            </w:r>
          </w:p>
          <w:p w:rsidR="000E793C" w:rsidRPr="00603E2D" w:rsidRDefault="00D24DDC">
            <w:pPr>
              <w:pStyle w:val="TableParagraph"/>
              <w:spacing w:before="2" w:line="232" w:lineRule="auto"/>
              <w:ind w:left="108" w:hanging="3"/>
              <w:rPr>
                <w:sz w:val="25"/>
              </w:rPr>
            </w:pPr>
            <w:r w:rsidRPr="00603E2D">
              <w:rPr>
                <w:w w:val="95"/>
                <w:sz w:val="25"/>
              </w:rPr>
              <w:t xml:space="preserve">изменений в образовательную </w:t>
            </w:r>
            <w:r w:rsidRPr="00603E2D">
              <w:rPr>
                <w:sz w:val="25"/>
              </w:rPr>
              <w:t>деятельность</w:t>
            </w:r>
          </w:p>
        </w:tc>
      </w:tr>
      <w:tr w:rsidR="000E793C" w:rsidRPr="00603E2D">
        <w:trPr>
          <w:trHeight w:val="551"/>
        </w:trPr>
        <w:tc>
          <w:tcPr>
            <w:tcW w:w="864" w:type="dxa"/>
          </w:tcPr>
          <w:p w:rsidR="000E793C" w:rsidRPr="00603E2D" w:rsidRDefault="00D24DDC">
            <w:pPr>
              <w:pStyle w:val="TableParagraph"/>
              <w:spacing w:line="295" w:lineRule="exact"/>
              <w:ind w:left="238" w:right="202"/>
              <w:jc w:val="center"/>
              <w:rPr>
                <w:sz w:val="28"/>
              </w:rPr>
            </w:pPr>
            <w:r w:rsidRPr="00603E2D">
              <w:rPr>
                <w:w w:val="105"/>
                <w:sz w:val="28"/>
              </w:rPr>
              <w:t>10.</w:t>
            </w:r>
          </w:p>
        </w:tc>
        <w:tc>
          <w:tcPr>
            <w:tcW w:w="4733" w:type="dxa"/>
          </w:tcPr>
          <w:p w:rsidR="000E793C" w:rsidRPr="00603E2D" w:rsidRDefault="00D24DDC">
            <w:pPr>
              <w:pStyle w:val="TableParagraph"/>
              <w:spacing w:line="244" w:lineRule="exact"/>
              <w:ind w:left="93"/>
              <w:rPr>
                <w:sz w:val="25"/>
              </w:rPr>
            </w:pPr>
            <w:r w:rsidRPr="00603E2D">
              <w:rPr>
                <w:sz w:val="25"/>
              </w:rPr>
              <w:t xml:space="preserve">Формирование  банка  </w:t>
            </w:r>
            <w:r w:rsidR="00E357DB">
              <w:rPr>
                <w:sz w:val="25"/>
              </w:rPr>
              <w:t>заданий</w:t>
            </w:r>
            <w:r w:rsidRPr="00603E2D">
              <w:rPr>
                <w:sz w:val="25"/>
              </w:rPr>
              <w:t xml:space="preserve">  в</w:t>
            </w:r>
            <w:r w:rsidRPr="00603E2D">
              <w:rPr>
                <w:spacing w:val="40"/>
                <w:sz w:val="25"/>
              </w:rPr>
              <w:t xml:space="preserve"> </w:t>
            </w:r>
            <w:r w:rsidRPr="00603E2D">
              <w:rPr>
                <w:sz w:val="25"/>
              </w:rPr>
              <w:t>формате</w:t>
            </w:r>
          </w:p>
          <w:p w:rsidR="000E793C" w:rsidRPr="00603E2D" w:rsidRDefault="00D24DDC">
            <w:pPr>
              <w:pStyle w:val="TableParagraph"/>
              <w:tabs>
                <w:tab w:val="left" w:pos="810"/>
                <w:tab w:val="left" w:pos="1366"/>
                <w:tab w:val="left" w:pos="2302"/>
                <w:tab w:val="left" w:pos="4369"/>
              </w:tabs>
              <w:spacing w:line="281" w:lineRule="exact"/>
              <w:ind w:left="94"/>
              <w:rPr>
                <w:sz w:val="25"/>
              </w:rPr>
            </w:pPr>
            <w:r w:rsidRPr="00603E2D">
              <w:rPr>
                <w:sz w:val="25"/>
              </w:rPr>
              <w:t>PISA</w:t>
            </w:r>
            <w:r w:rsidRPr="00603E2D">
              <w:rPr>
                <w:sz w:val="25"/>
              </w:rPr>
              <w:tab/>
              <w:t>для</w:t>
            </w:r>
            <w:r w:rsidRPr="00603E2D">
              <w:rPr>
                <w:sz w:val="25"/>
              </w:rPr>
              <w:tab/>
              <w:t>работы</w:t>
            </w:r>
            <w:r w:rsidRPr="00603E2D">
              <w:rPr>
                <w:sz w:val="25"/>
              </w:rPr>
              <w:tab/>
              <w:t xml:space="preserve">с </w:t>
            </w:r>
            <w:r w:rsidRPr="00603E2D">
              <w:rPr>
                <w:spacing w:val="6"/>
                <w:sz w:val="25"/>
              </w:rPr>
              <w:t xml:space="preserve"> </w:t>
            </w:r>
            <w:proofErr w:type="gramStart"/>
            <w:r w:rsidRPr="00603E2D">
              <w:rPr>
                <w:sz w:val="25"/>
              </w:rPr>
              <w:t>обучающимися</w:t>
            </w:r>
            <w:proofErr w:type="gramEnd"/>
            <w:r w:rsidRPr="00603E2D">
              <w:rPr>
                <w:sz w:val="25"/>
              </w:rPr>
              <w:tab/>
              <w:t>по</w:t>
            </w:r>
            <w:r w:rsidR="00E357DB">
              <w:rPr>
                <w:sz w:val="25"/>
              </w:rPr>
              <w:t xml:space="preserve"> каждому направлению функциональной </w:t>
            </w:r>
            <w:proofErr w:type="spellStart"/>
            <w:r w:rsidR="00E357DB">
              <w:rPr>
                <w:sz w:val="25"/>
              </w:rPr>
              <w:t>грамотност</w:t>
            </w:r>
            <w:proofErr w:type="spellEnd"/>
            <w:r w:rsidR="00E357DB">
              <w:rPr>
                <w:sz w:val="25"/>
              </w:rPr>
              <w:t xml:space="preserve"> </w:t>
            </w:r>
          </w:p>
        </w:tc>
        <w:tc>
          <w:tcPr>
            <w:tcW w:w="2218" w:type="dxa"/>
          </w:tcPr>
          <w:p w:rsidR="000E793C" w:rsidRPr="00603E2D" w:rsidRDefault="00D24DDC">
            <w:pPr>
              <w:pStyle w:val="TableParagraph"/>
              <w:spacing w:line="251" w:lineRule="exact"/>
              <w:ind w:left="97"/>
              <w:rPr>
                <w:sz w:val="25"/>
              </w:rPr>
            </w:pPr>
            <w:r w:rsidRPr="00603E2D">
              <w:rPr>
                <w:sz w:val="25"/>
              </w:rPr>
              <w:t>постоянно</w:t>
            </w:r>
          </w:p>
        </w:tc>
        <w:tc>
          <w:tcPr>
            <w:tcW w:w="2112" w:type="dxa"/>
          </w:tcPr>
          <w:p w:rsidR="000E793C" w:rsidRPr="00603E2D" w:rsidRDefault="00D24DDC">
            <w:pPr>
              <w:pStyle w:val="TableParagraph"/>
              <w:spacing w:line="246" w:lineRule="exact"/>
              <w:ind w:left="103"/>
              <w:rPr>
                <w:sz w:val="25"/>
              </w:rPr>
            </w:pPr>
            <w:r w:rsidRPr="00603E2D">
              <w:rPr>
                <w:sz w:val="25"/>
              </w:rPr>
              <w:t>Рабочие группы</w:t>
            </w:r>
          </w:p>
        </w:tc>
        <w:tc>
          <w:tcPr>
            <w:tcW w:w="4550" w:type="dxa"/>
          </w:tcPr>
          <w:p w:rsidR="000E793C" w:rsidRPr="00603E2D" w:rsidRDefault="00D24DDC">
            <w:pPr>
              <w:pStyle w:val="TableParagraph"/>
              <w:spacing w:line="241" w:lineRule="exact"/>
              <w:ind w:left="107"/>
              <w:rPr>
                <w:sz w:val="25"/>
              </w:rPr>
            </w:pPr>
            <w:r w:rsidRPr="00603E2D">
              <w:rPr>
                <w:sz w:val="25"/>
              </w:rPr>
              <w:t>Банк заданий по направлениям</w:t>
            </w:r>
          </w:p>
          <w:p w:rsidR="000E793C" w:rsidRPr="00603E2D" w:rsidRDefault="00D24DDC">
            <w:pPr>
              <w:pStyle w:val="TableParagraph"/>
              <w:spacing w:line="283" w:lineRule="exact"/>
              <w:ind w:left="106"/>
              <w:rPr>
                <w:sz w:val="25"/>
              </w:rPr>
            </w:pPr>
            <w:r w:rsidRPr="00603E2D">
              <w:rPr>
                <w:sz w:val="25"/>
              </w:rPr>
              <w:t>функциональной грамотности</w:t>
            </w:r>
          </w:p>
        </w:tc>
      </w:tr>
      <w:tr w:rsidR="00E357DB" w:rsidRPr="00603E2D">
        <w:trPr>
          <w:trHeight w:val="551"/>
        </w:trPr>
        <w:tc>
          <w:tcPr>
            <w:tcW w:w="864" w:type="dxa"/>
          </w:tcPr>
          <w:p w:rsidR="00E357DB" w:rsidRPr="00603E2D" w:rsidRDefault="00E357DB">
            <w:pPr>
              <w:pStyle w:val="TableParagraph"/>
              <w:spacing w:line="295" w:lineRule="exact"/>
              <w:ind w:left="238" w:right="202"/>
              <w:jc w:val="center"/>
              <w:rPr>
                <w:w w:val="105"/>
                <w:sz w:val="28"/>
              </w:rPr>
            </w:pPr>
            <w:r>
              <w:rPr>
                <w:w w:val="105"/>
                <w:sz w:val="28"/>
              </w:rPr>
              <w:lastRenderedPageBreak/>
              <w:t>11.</w:t>
            </w:r>
          </w:p>
        </w:tc>
        <w:tc>
          <w:tcPr>
            <w:tcW w:w="4733" w:type="dxa"/>
          </w:tcPr>
          <w:p w:rsidR="00E357DB" w:rsidRPr="00603E2D" w:rsidRDefault="00E357DB">
            <w:pPr>
              <w:pStyle w:val="TableParagraph"/>
              <w:spacing w:line="244" w:lineRule="exact"/>
              <w:ind w:left="93"/>
              <w:rPr>
                <w:sz w:val="25"/>
              </w:rPr>
            </w:pPr>
            <w:r>
              <w:rPr>
                <w:sz w:val="25"/>
              </w:rPr>
              <w:t>Разработка рабочих программ внеурочной деятельности по формированию функциональной грамотности</w:t>
            </w:r>
          </w:p>
        </w:tc>
        <w:tc>
          <w:tcPr>
            <w:tcW w:w="2218" w:type="dxa"/>
          </w:tcPr>
          <w:p w:rsidR="00E357DB" w:rsidRPr="00603E2D" w:rsidRDefault="00E357DB">
            <w:pPr>
              <w:pStyle w:val="TableParagraph"/>
              <w:spacing w:line="251" w:lineRule="exact"/>
              <w:ind w:left="97"/>
              <w:rPr>
                <w:sz w:val="25"/>
              </w:rPr>
            </w:pPr>
            <w:r w:rsidRPr="00603E2D">
              <w:rPr>
                <w:sz w:val="25"/>
              </w:rPr>
              <w:t>В течение года</w:t>
            </w:r>
          </w:p>
        </w:tc>
        <w:tc>
          <w:tcPr>
            <w:tcW w:w="2112" w:type="dxa"/>
          </w:tcPr>
          <w:p w:rsidR="00E357DB" w:rsidRPr="00603E2D" w:rsidRDefault="00E357DB">
            <w:pPr>
              <w:pStyle w:val="TableParagraph"/>
              <w:spacing w:line="246" w:lineRule="exact"/>
              <w:ind w:left="103"/>
              <w:rPr>
                <w:sz w:val="25"/>
              </w:rPr>
            </w:pPr>
            <w:r>
              <w:rPr>
                <w:sz w:val="25"/>
              </w:rPr>
              <w:t>Рабочие группы</w:t>
            </w:r>
          </w:p>
        </w:tc>
        <w:tc>
          <w:tcPr>
            <w:tcW w:w="4550" w:type="dxa"/>
          </w:tcPr>
          <w:p w:rsidR="00E357DB" w:rsidRPr="00603E2D" w:rsidRDefault="00E357DB">
            <w:pPr>
              <w:pStyle w:val="TableParagraph"/>
              <w:spacing w:line="241" w:lineRule="exact"/>
              <w:ind w:left="107"/>
              <w:rPr>
                <w:sz w:val="25"/>
              </w:rPr>
            </w:pPr>
            <w:r>
              <w:rPr>
                <w:sz w:val="25"/>
              </w:rPr>
              <w:t xml:space="preserve">Рабочие программы внеурочной деятельности по формированию функциональной </w:t>
            </w:r>
            <w:r w:rsidR="00D24DDC">
              <w:rPr>
                <w:sz w:val="25"/>
              </w:rPr>
              <w:t xml:space="preserve">грамотности </w:t>
            </w:r>
          </w:p>
        </w:tc>
      </w:tr>
    </w:tbl>
    <w:p w:rsidR="000E793C" w:rsidRPr="00603E2D" w:rsidRDefault="000E793C">
      <w:pPr>
        <w:spacing w:line="283" w:lineRule="exact"/>
        <w:rPr>
          <w:sz w:val="25"/>
        </w:rPr>
        <w:sectPr w:rsidR="000E793C" w:rsidRPr="00603E2D">
          <w:pgSz w:w="16840" w:h="11910" w:orient="landscape"/>
          <w:pgMar w:top="1100" w:right="640" w:bottom="280" w:left="1480" w:header="720" w:footer="720" w:gutter="0"/>
          <w:cols w:space="720"/>
        </w:sectPr>
      </w:pPr>
    </w:p>
    <w:p w:rsidR="000E793C" w:rsidRDefault="000E793C" w:rsidP="00603E2D">
      <w:pPr>
        <w:rPr>
          <w:b/>
          <w:sz w:val="20"/>
        </w:rPr>
      </w:pPr>
    </w:p>
    <w:sectPr w:rsidR="000E793C" w:rsidSect="00B54AA8">
      <w:pgSz w:w="12000" w:h="8000" w:orient="landscape"/>
      <w:pgMar w:top="720" w:right="380" w:bottom="280" w:left="3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E793C"/>
    <w:rsid w:val="00093089"/>
    <w:rsid w:val="000E793C"/>
    <w:rsid w:val="00603E2D"/>
    <w:rsid w:val="00B54AA8"/>
    <w:rsid w:val="00D24DDC"/>
    <w:rsid w:val="00E05254"/>
    <w:rsid w:val="00E3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A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A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4AA8"/>
    <w:rPr>
      <w:rFonts w:ascii="Courier New" w:eastAsia="Courier New" w:hAnsi="Courier New" w:cs="Courier New"/>
      <w:sz w:val="27"/>
      <w:szCs w:val="27"/>
    </w:rPr>
  </w:style>
  <w:style w:type="paragraph" w:styleId="a4">
    <w:name w:val="List Paragraph"/>
    <w:basedOn w:val="a"/>
    <w:uiPriority w:val="1"/>
    <w:qFormat/>
    <w:rsid w:val="00B54AA8"/>
  </w:style>
  <w:style w:type="paragraph" w:customStyle="1" w:styleId="TableParagraph">
    <w:name w:val="Table Paragraph"/>
    <w:basedOn w:val="a"/>
    <w:uiPriority w:val="1"/>
    <w:qFormat/>
    <w:rsid w:val="00B54AA8"/>
  </w:style>
  <w:style w:type="paragraph" w:styleId="a5">
    <w:name w:val="Balloon Text"/>
    <w:basedOn w:val="a"/>
    <w:link w:val="a6"/>
    <w:uiPriority w:val="99"/>
    <w:semiHidden/>
    <w:unhideWhenUsed/>
    <w:rsid w:val="00E05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5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HP</cp:lastModifiedBy>
  <cp:revision>2</cp:revision>
  <dcterms:created xsi:type="dcterms:W3CDTF">2022-05-27T09:28:00Z</dcterms:created>
  <dcterms:modified xsi:type="dcterms:W3CDTF">2022-05-27T09:28:00Z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2021-05-18T00:00:00Z</vt:filetime>
  </property>
</Properties>
</file>