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1D68053F" w:rsidR="00FD7237" w:rsidRDefault="00FD7237" w:rsidP="00FD7237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3237C2">
        <w:rPr>
          <w:b/>
          <w:bCs/>
        </w:rPr>
        <w:t xml:space="preserve">истории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3237C2">
        <w:rPr>
          <w:b/>
          <w:bCs/>
        </w:rPr>
        <w:t>5-9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proofErr w:type="spellStart"/>
      <w:r w:rsidRPr="00C31F7B">
        <w:rPr>
          <w:sz w:val="24"/>
        </w:rPr>
        <w:t>кл</w:t>
      </w:r>
      <w:proofErr w:type="spellEnd"/>
      <w:r w:rsidRPr="00C31F7B">
        <w:rPr>
          <w:sz w:val="24"/>
        </w:rPr>
        <w:t>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38A3DAAE" w:rsidR="000070F8" w:rsidRPr="00572509" w:rsidRDefault="000070F8" w:rsidP="003A4D03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317CFB6B" w14:textId="0B903676" w:rsidR="009E7D43" w:rsidRPr="003237C2" w:rsidRDefault="003237C2" w:rsidP="003237C2">
      <w:pPr>
        <w:pStyle w:val="TableParagraph"/>
        <w:numPr>
          <w:ilvl w:val="0"/>
          <w:numId w:val="4"/>
        </w:numPr>
        <w:tabs>
          <w:tab w:val="left" w:pos="829"/>
          <w:tab w:val="left" w:pos="1906"/>
          <w:tab w:val="left" w:pos="3676"/>
          <w:tab w:val="left" w:pos="4850"/>
          <w:tab w:val="left" w:pos="5042"/>
          <w:tab w:val="left" w:pos="6588"/>
        </w:tabs>
        <w:spacing w:line="274" w:lineRule="exact"/>
        <w:ind w:left="0" w:right="5" w:firstLine="426"/>
        <w:jc w:val="both"/>
        <w:rPr>
          <w:sz w:val="24"/>
        </w:rPr>
      </w:pPr>
      <w:r w:rsidRPr="003237C2">
        <w:rPr>
          <w:sz w:val="24"/>
        </w:rPr>
        <w:t>Авторская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программа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по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истории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-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документ,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созданный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на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основе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содержания федерального государственного образовательного стандарта, а</w:t>
      </w:r>
      <w:r w:rsidRPr="003237C2">
        <w:rPr>
          <w:spacing w:val="-57"/>
          <w:sz w:val="24"/>
        </w:rPr>
        <w:t xml:space="preserve"> </w:t>
      </w:r>
      <w:r w:rsidRPr="003237C2">
        <w:rPr>
          <w:sz w:val="24"/>
        </w:rPr>
        <w:t>также Программы разработанной в соответствии с примерной основной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образовательной программой основного общего образования по истории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под</w:t>
      </w:r>
      <w:r w:rsidRPr="003237C2">
        <w:rPr>
          <w:sz w:val="24"/>
        </w:rPr>
        <w:tab/>
        <w:t>редакцией</w:t>
      </w:r>
      <w:r w:rsidRPr="003237C2">
        <w:rPr>
          <w:sz w:val="24"/>
        </w:rPr>
        <w:tab/>
        <w:t>А.А.</w:t>
      </w:r>
      <w:r w:rsidRPr="003237C2">
        <w:rPr>
          <w:sz w:val="24"/>
        </w:rPr>
        <w:tab/>
      </w:r>
      <w:proofErr w:type="spellStart"/>
      <w:r w:rsidRPr="003237C2">
        <w:rPr>
          <w:sz w:val="24"/>
        </w:rPr>
        <w:t>Вигасина</w:t>
      </w:r>
      <w:proofErr w:type="spellEnd"/>
      <w:r w:rsidRPr="003237C2">
        <w:rPr>
          <w:sz w:val="24"/>
        </w:rPr>
        <w:t>:</w:t>
      </w:r>
      <w:r w:rsidRPr="003237C2">
        <w:rPr>
          <w:sz w:val="24"/>
        </w:rPr>
        <w:tab/>
        <w:t>Всеобщая история.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Рабочие</w:t>
      </w:r>
      <w:r w:rsidRPr="003237C2">
        <w:rPr>
          <w:spacing w:val="-2"/>
          <w:sz w:val="24"/>
        </w:rPr>
        <w:t xml:space="preserve"> </w:t>
      </w:r>
      <w:r w:rsidRPr="003237C2">
        <w:rPr>
          <w:sz w:val="24"/>
        </w:rPr>
        <w:t>программы. Предметная  линия учебников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А.А.</w:t>
      </w:r>
      <w:r w:rsidRPr="003237C2">
        <w:rPr>
          <w:spacing w:val="-1"/>
          <w:sz w:val="24"/>
        </w:rPr>
        <w:t xml:space="preserve"> </w:t>
      </w:r>
      <w:proofErr w:type="spellStart"/>
      <w:r w:rsidRPr="003237C2">
        <w:rPr>
          <w:sz w:val="24"/>
        </w:rPr>
        <w:t>Вигасина</w:t>
      </w:r>
      <w:proofErr w:type="spellEnd"/>
      <w:r w:rsidRPr="003237C2">
        <w:rPr>
          <w:spacing w:val="-1"/>
          <w:sz w:val="24"/>
        </w:rPr>
        <w:t xml:space="preserve"> </w:t>
      </w:r>
      <w:r w:rsidRPr="003237C2">
        <w:rPr>
          <w:sz w:val="24"/>
        </w:rPr>
        <w:t>-</w:t>
      </w:r>
      <w:r w:rsidRPr="003237C2">
        <w:rPr>
          <w:spacing w:val="-1"/>
          <w:sz w:val="24"/>
        </w:rPr>
        <w:t xml:space="preserve"> </w:t>
      </w:r>
      <w:proofErr w:type="spellStart"/>
      <w:r w:rsidRPr="003237C2">
        <w:rPr>
          <w:sz w:val="24"/>
        </w:rPr>
        <w:t>О.С.Сороко</w:t>
      </w:r>
      <w:proofErr w:type="spellEnd"/>
      <w:r w:rsidRPr="003237C2">
        <w:rPr>
          <w:sz w:val="24"/>
        </w:rPr>
        <w:t>-Цюпы</w:t>
      </w:r>
      <w:r w:rsidRPr="003237C2">
        <w:rPr>
          <w:spacing w:val="-2"/>
          <w:sz w:val="24"/>
        </w:rPr>
        <w:t xml:space="preserve"> </w:t>
      </w:r>
      <w:r w:rsidRPr="003237C2">
        <w:rPr>
          <w:sz w:val="24"/>
        </w:rPr>
        <w:t>5-9 классы:</w:t>
      </w:r>
      <w:r w:rsidRPr="003237C2">
        <w:rPr>
          <w:sz w:val="24"/>
        </w:rPr>
        <w:t xml:space="preserve"> </w:t>
      </w:r>
      <w:r w:rsidRPr="003237C2">
        <w:rPr>
          <w:sz w:val="24"/>
        </w:rPr>
        <w:t>пособие</w:t>
      </w:r>
      <w:r w:rsidRPr="003237C2">
        <w:rPr>
          <w:spacing w:val="-3"/>
          <w:sz w:val="24"/>
        </w:rPr>
        <w:t xml:space="preserve"> </w:t>
      </w:r>
      <w:r w:rsidRPr="003237C2">
        <w:rPr>
          <w:sz w:val="24"/>
        </w:rPr>
        <w:t>для учителей</w:t>
      </w:r>
      <w:r w:rsidRPr="003237C2">
        <w:rPr>
          <w:spacing w:val="-1"/>
          <w:sz w:val="24"/>
        </w:rPr>
        <w:t xml:space="preserve"> </w:t>
      </w:r>
      <w:proofErr w:type="spellStart"/>
      <w:r w:rsidRPr="003237C2">
        <w:rPr>
          <w:sz w:val="24"/>
        </w:rPr>
        <w:t>общеобразоват</w:t>
      </w:r>
      <w:proofErr w:type="spellEnd"/>
      <w:r w:rsidRPr="003237C2">
        <w:rPr>
          <w:sz w:val="24"/>
        </w:rPr>
        <w:t>.</w:t>
      </w:r>
      <w:r w:rsidRPr="003237C2">
        <w:rPr>
          <w:spacing w:val="-1"/>
          <w:sz w:val="24"/>
        </w:rPr>
        <w:t xml:space="preserve"> </w:t>
      </w:r>
      <w:r w:rsidRPr="003237C2">
        <w:rPr>
          <w:sz w:val="24"/>
        </w:rPr>
        <w:t>организаций</w:t>
      </w:r>
      <w:r w:rsidRPr="003237C2">
        <w:rPr>
          <w:spacing w:val="-4"/>
          <w:sz w:val="24"/>
        </w:rPr>
        <w:t xml:space="preserve"> </w:t>
      </w:r>
      <w:r w:rsidRPr="003237C2">
        <w:rPr>
          <w:sz w:val="24"/>
        </w:rPr>
        <w:t xml:space="preserve">/[А. А. </w:t>
      </w:r>
      <w:proofErr w:type="spellStart"/>
      <w:r w:rsidRPr="003237C2">
        <w:rPr>
          <w:sz w:val="24"/>
        </w:rPr>
        <w:t>Вигасин</w:t>
      </w:r>
      <w:proofErr w:type="spellEnd"/>
      <w:r w:rsidRPr="003237C2">
        <w:rPr>
          <w:sz w:val="24"/>
        </w:rPr>
        <w:t xml:space="preserve">, Г. И. </w:t>
      </w:r>
      <w:proofErr w:type="spellStart"/>
      <w:r w:rsidRPr="003237C2">
        <w:rPr>
          <w:sz w:val="24"/>
        </w:rPr>
        <w:t>Годер</w:t>
      </w:r>
      <w:proofErr w:type="spellEnd"/>
      <w:r w:rsidRPr="003237C2">
        <w:rPr>
          <w:sz w:val="24"/>
        </w:rPr>
        <w:t>, Н. И. Шев-</w:t>
      </w:r>
      <w:proofErr w:type="spellStart"/>
      <w:r w:rsidRPr="003237C2">
        <w:rPr>
          <w:sz w:val="24"/>
        </w:rPr>
        <w:t>ченко</w:t>
      </w:r>
      <w:proofErr w:type="spellEnd"/>
      <w:r w:rsidRPr="003237C2">
        <w:rPr>
          <w:sz w:val="24"/>
        </w:rPr>
        <w:t xml:space="preserve"> и др.].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 xml:space="preserve">— 2-е изд., </w:t>
      </w:r>
      <w:proofErr w:type="spellStart"/>
      <w:r w:rsidRPr="003237C2">
        <w:rPr>
          <w:sz w:val="24"/>
        </w:rPr>
        <w:t>дораб</w:t>
      </w:r>
      <w:proofErr w:type="spellEnd"/>
      <w:r w:rsidRPr="003237C2">
        <w:rPr>
          <w:sz w:val="24"/>
        </w:rPr>
        <w:t>.—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М.: Просвещение, 2014. — 144 с. — ISBN 978-5-09-026904-9 и имеющий</w:t>
      </w:r>
      <w:r w:rsidRPr="003237C2">
        <w:rPr>
          <w:spacing w:val="1"/>
          <w:sz w:val="24"/>
        </w:rPr>
        <w:t xml:space="preserve"> </w:t>
      </w:r>
      <w:r w:rsidRPr="003237C2">
        <w:rPr>
          <w:sz w:val="24"/>
        </w:rPr>
        <w:t>авторскую</w:t>
      </w:r>
      <w:r w:rsidRPr="003237C2">
        <w:rPr>
          <w:spacing w:val="-1"/>
          <w:sz w:val="24"/>
        </w:rPr>
        <w:t xml:space="preserve"> </w:t>
      </w:r>
      <w:r w:rsidRPr="003237C2">
        <w:rPr>
          <w:sz w:val="24"/>
        </w:rPr>
        <w:t>концепцию</w:t>
      </w:r>
      <w:r w:rsidRPr="003237C2">
        <w:rPr>
          <w:spacing w:val="-3"/>
          <w:sz w:val="24"/>
        </w:rPr>
        <w:t xml:space="preserve"> </w:t>
      </w:r>
      <w:r w:rsidRPr="003237C2">
        <w:rPr>
          <w:sz w:val="24"/>
        </w:rPr>
        <w:t>построения</w:t>
      </w:r>
      <w:r w:rsidRPr="003237C2">
        <w:rPr>
          <w:spacing w:val="-1"/>
          <w:sz w:val="24"/>
        </w:rPr>
        <w:t xml:space="preserve"> </w:t>
      </w:r>
      <w:r w:rsidRPr="003237C2">
        <w:rPr>
          <w:sz w:val="24"/>
        </w:rPr>
        <w:t>содержания</w:t>
      </w:r>
      <w:r w:rsidRPr="003237C2">
        <w:rPr>
          <w:spacing w:val="-2"/>
          <w:sz w:val="24"/>
        </w:rPr>
        <w:t xml:space="preserve"> </w:t>
      </w:r>
      <w:r w:rsidRPr="003237C2">
        <w:rPr>
          <w:sz w:val="24"/>
        </w:rPr>
        <w:t>учебного</w:t>
      </w:r>
      <w:r w:rsidRPr="003237C2">
        <w:rPr>
          <w:spacing w:val="-1"/>
          <w:sz w:val="24"/>
        </w:rPr>
        <w:t xml:space="preserve"> </w:t>
      </w:r>
      <w:r w:rsidRPr="003237C2">
        <w:rPr>
          <w:sz w:val="24"/>
        </w:rPr>
        <w:t>курса.</w:t>
      </w:r>
    </w:p>
    <w:p w14:paraId="50A220CB" w14:textId="77777777" w:rsidR="003237C2" w:rsidRDefault="003237C2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sz w:val="24"/>
        </w:rPr>
      </w:pPr>
    </w:p>
    <w:p w14:paraId="4F3D1139" w14:textId="36861360" w:rsidR="009E7D43" w:rsidRPr="0024013B" w:rsidRDefault="00331659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280C0BDB" w14:textId="77777777" w:rsidR="003237C2" w:rsidRPr="00EA3990" w:rsidRDefault="003237C2" w:rsidP="003237C2">
      <w:pPr>
        <w:pStyle w:val="a3"/>
        <w:jc w:val="both"/>
      </w:pPr>
      <w:r w:rsidRPr="00EA3990">
        <w:t xml:space="preserve">- Образование, развитие и воспитание личности школьника, способного к самоидентификации и определению своих ценностных ориентиров; </w:t>
      </w:r>
    </w:p>
    <w:p w14:paraId="712F8F7F" w14:textId="77777777" w:rsidR="003237C2" w:rsidRPr="00EA3990" w:rsidRDefault="003237C2" w:rsidP="003237C2">
      <w:pPr>
        <w:pStyle w:val="a3"/>
        <w:jc w:val="both"/>
      </w:pPr>
      <w:r w:rsidRPr="00EA3990">
        <w:t>-активное и творческое применение исторических знаний в учебной и социальной деятельности.</w:t>
      </w:r>
    </w:p>
    <w:p w14:paraId="48A0EB28" w14:textId="77777777" w:rsidR="003237C2" w:rsidRPr="00EA3990" w:rsidRDefault="003237C2" w:rsidP="00034A76">
      <w:pPr>
        <w:ind w:right="-1"/>
        <w:jc w:val="both"/>
      </w:pPr>
      <w:r w:rsidRPr="00EA3990">
        <w:rPr>
          <w:b/>
          <w:i/>
        </w:rPr>
        <w:t>Основная функция курса</w:t>
      </w:r>
      <w:r w:rsidRPr="00EA3990">
        <w:t xml:space="preserve"> - формирование историческо</w:t>
      </w:r>
      <w:r w:rsidRPr="00EA3990">
        <w:softHyphen/>
        <w:t>го мышления, под которым подразумевается определенный набор мыслительных стратегий, позволяющий учащимся са</w:t>
      </w:r>
      <w:r w:rsidRPr="00EA3990">
        <w:softHyphen/>
        <w:t>мостоятельно истолковывать факты и события, выстраи</w:t>
      </w:r>
      <w:r w:rsidRPr="00EA3990">
        <w:softHyphen/>
        <w:t>вать свою версию событий, отвечающую данным историче</w:t>
      </w:r>
      <w:r w:rsidRPr="00EA3990">
        <w:softHyphen/>
        <w:t>ской науки, умение анализировать и описывать события с разных, часто противоположных точек зрения.</w:t>
      </w:r>
    </w:p>
    <w:p w14:paraId="246BE645" w14:textId="5A6DA3A1" w:rsidR="00572509" w:rsidRDefault="00572509" w:rsidP="0069361B">
      <w:pPr>
        <w:pStyle w:val="TableParagraph"/>
        <w:tabs>
          <w:tab w:val="left" w:pos="722"/>
          <w:tab w:val="left" w:pos="724"/>
        </w:tabs>
        <w:ind w:left="14" w:right="140" w:firstLine="412"/>
        <w:jc w:val="both"/>
        <w:rPr>
          <w:sz w:val="24"/>
        </w:rPr>
      </w:pPr>
    </w:p>
    <w:p w14:paraId="31DC9AF6" w14:textId="77777777" w:rsidR="00034A76" w:rsidRPr="00EA3990" w:rsidRDefault="00034A76" w:rsidP="00034A76">
      <w:pPr>
        <w:pStyle w:val="a3"/>
        <w:jc w:val="both"/>
        <w:rPr>
          <w:b/>
          <w:bCs/>
        </w:rPr>
      </w:pPr>
      <w:r w:rsidRPr="00EA3990">
        <w:rPr>
          <w:b/>
          <w:bCs/>
        </w:rPr>
        <w:t>Задачи изучения истории:</w:t>
      </w:r>
    </w:p>
    <w:p w14:paraId="773193B3" w14:textId="77777777" w:rsidR="00034A76" w:rsidRPr="00EA3990" w:rsidRDefault="00034A76" w:rsidP="00034A76">
      <w:pPr>
        <w:pStyle w:val="a3"/>
        <w:numPr>
          <w:ilvl w:val="0"/>
          <w:numId w:val="14"/>
        </w:numPr>
        <w:ind w:left="426"/>
        <w:jc w:val="both"/>
        <w:rPr>
          <w:b/>
          <w:bCs/>
        </w:rPr>
      </w:pPr>
      <w:r w:rsidRPr="00EA3990">
        <w:t xml:space="preserve">формирование у молодого поколения ориентиров для гражданской, </w:t>
      </w:r>
      <w:proofErr w:type="spellStart"/>
      <w:r w:rsidRPr="00EA3990">
        <w:t>этнонациональной</w:t>
      </w:r>
      <w:proofErr w:type="spellEnd"/>
      <w:r w:rsidRPr="00EA3990">
        <w:t>, социальной культурной самоидентификации в окружающем мире;</w:t>
      </w:r>
    </w:p>
    <w:p w14:paraId="43FC2D0B" w14:textId="77777777" w:rsidR="00034A76" w:rsidRPr="00EA3990" w:rsidRDefault="00034A76" w:rsidP="00034A76">
      <w:pPr>
        <w:pStyle w:val="a3"/>
        <w:numPr>
          <w:ilvl w:val="0"/>
          <w:numId w:val="14"/>
        </w:numPr>
        <w:ind w:left="426"/>
        <w:jc w:val="both"/>
      </w:pPr>
      <w:r w:rsidRPr="00EA3990">
        <w:t>овладение учащимися знаниями об основных этапах развития человечества;</w:t>
      </w:r>
    </w:p>
    <w:p w14:paraId="3C58D1F1" w14:textId="77777777" w:rsidR="00034A76" w:rsidRPr="00EA3990" w:rsidRDefault="00034A76" w:rsidP="00034A76">
      <w:pPr>
        <w:pStyle w:val="a3"/>
        <w:numPr>
          <w:ilvl w:val="0"/>
          <w:numId w:val="14"/>
        </w:numPr>
        <w:ind w:left="426"/>
        <w:jc w:val="both"/>
      </w:pPr>
      <w:r w:rsidRPr="00EA3990">
        <w:t>формировать у школьников умения применять исторические знания для осмысления сущности современных общественных явлений.</w:t>
      </w:r>
    </w:p>
    <w:p w14:paraId="367AE750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>воспитание патриотизма, уважения к истории и традициям  других народов, к правам и свободам человека, демократическим принципам общественной жизни;</w:t>
      </w:r>
    </w:p>
    <w:p w14:paraId="2408BCF5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>освоение знаний о важнейших событиях, процессах  всемирной истории в их взаимосвязи и хронологической преемственности;</w:t>
      </w:r>
    </w:p>
    <w:p w14:paraId="7E45D51F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580E0976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 xml:space="preserve">формирование ценностных ориентации в ходе ознакомления с исторически сложившимися культурными, религиозными, </w:t>
      </w:r>
      <w:proofErr w:type="spellStart"/>
      <w:r w:rsidRPr="00EA3990">
        <w:t>этнонациональными</w:t>
      </w:r>
      <w:proofErr w:type="spellEnd"/>
      <w:r w:rsidRPr="00EA3990">
        <w:t xml:space="preserve"> традициями;</w:t>
      </w:r>
    </w:p>
    <w:p w14:paraId="2D8DCFCE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lastRenderedPageBreak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A3990">
        <w:t>полиэтничном</w:t>
      </w:r>
      <w:proofErr w:type="spellEnd"/>
      <w:r w:rsidRPr="00EA3990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3469E6CE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14:paraId="5DC845ED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14:paraId="672F6DD0" w14:textId="77777777" w:rsidR="00034A76" w:rsidRPr="00EA3990" w:rsidRDefault="00034A76" w:rsidP="00034A76">
      <w:pPr>
        <w:pStyle w:val="a3"/>
        <w:numPr>
          <w:ilvl w:val="0"/>
          <w:numId w:val="13"/>
        </w:numPr>
        <w:ind w:left="426"/>
        <w:jc w:val="both"/>
      </w:pPr>
      <w:r w:rsidRPr="00EA3990">
        <w:t>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14:paraId="3B2B4B07" w14:textId="77777777" w:rsidR="00572509" w:rsidRDefault="00572509" w:rsidP="0069361B">
      <w:pPr>
        <w:pStyle w:val="TableParagraph"/>
        <w:tabs>
          <w:tab w:val="left" w:pos="722"/>
          <w:tab w:val="left" w:pos="724"/>
        </w:tabs>
        <w:ind w:left="14" w:right="140" w:firstLine="412"/>
        <w:jc w:val="both"/>
        <w:rPr>
          <w:sz w:val="24"/>
        </w:rPr>
      </w:pPr>
    </w:p>
    <w:p w14:paraId="1BBA864D" w14:textId="77777777" w:rsidR="0098635B" w:rsidRDefault="0098635B" w:rsidP="003A4D03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79E4E7C1" w14:textId="77777777" w:rsidR="005D45AF" w:rsidRDefault="005D45AF" w:rsidP="005D45AF">
      <w:pPr>
        <w:pStyle w:val="TableParagraph"/>
        <w:ind w:right="-1"/>
        <w:jc w:val="both"/>
        <w:rPr>
          <w:sz w:val="24"/>
        </w:rPr>
      </w:pPr>
      <w:r w:rsidRPr="002240C8">
        <w:rPr>
          <w:sz w:val="23"/>
        </w:rPr>
        <w:t>Всеобщая</w:t>
      </w:r>
      <w:r w:rsidRPr="002240C8">
        <w:rPr>
          <w:spacing w:val="1"/>
          <w:sz w:val="23"/>
        </w:rPr>
        <w:t xml:space="preserve"> </w:t>
      </w:r>
      <w:r w:rsidRPr="002240C8">
        <w:rPr>
          <w:sz w:val="23"/>
        </w:rPr>
        <w:t>история.</w:t>
      </w:r>
      <w:r w:rsidRPr="002240C8">
        <w:rPr>
          <w:spacing w:val="1"/>
          <w:sz w:val="23"/>
        </w:rPr>
        <w:t xml:space="preserve"> </w:t>
      </w:r>
      <w:r w:rsidRPr="002240C8">
        <w:rPr>
          <w:sz w:val="23"/>
        </w:rPr>
        <w:t>Исто</w:t>
      </w:r>
      <w:r w:rsidRPr="002240C8">
        <w:rPr>
          <w:sz w:val="24"/>
        </w:rPr>
        <w:t>рия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Древнего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мира.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5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класс: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учеб.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для</w:t>
      </w:r>
      <w:r w:rsidRPr="002240C8">
        <w:rPr>
          <w:spacing w:val="1"/>
          <w:sz w:val="24"/>
        </w:rPr>
        <w:t xml:space="preserve"> </w:t>
      </w:r>
      <w:proofErr w:type="spellStart"/>
      <w:r w:rsidRPr="002240C8">
        <w:rPr>
          <w:sz w:val="24"/>
        </w:rPr>
        <w:t>общеобраз</w:t>
      </w:r>
      <w:proofErr w:type="spellEnd"/>
      <w:r w:rsidRPr="002240C8">
        <w:rPr>
          <w:sz w:val="24"/>
        </w:rPr>
        <w:t>.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организаций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/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А.А.</w:t>
      </w:r>
      <w:r w:rsidRPr="002240C8">
        <w:rPr>
          <w:spacing w:val="1"/>
          <w:sz w:val="24"/>
        </w:rPr>
        <w:t xml:space="preserve"> </w:t>
      </w:r>
      <w:proofErr w:type="spellStart"/>
      <w:r w:rsidRPr="002240C8">
        <w:rPr>
          <w:sz w:val="24"/>
        </w:rPr>
        <w:t>Вигасин</w:t>
      </w:r>
      <w:proofErr w:type="spellEnd"/>
      <w:r w:rsidRPr="002240C8">
        <w:rPr>
          <w:sz w:val="24"/>
        </w:rPr>
        <w:t>,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Г.И.</w:t>
      </w:r>
      <w:r w:rsidRPr="002240C8">
        <w:rPr>
          <w:spacing w:val="1"/>
          <w:sz w:val="24"/>
        </w:rPr>
        <w:t xml:space="preserve"> </w:t>
      </w:r>
      <w:proofErr w:type="spellStart"/>
      <w:r w:rsidRPr="002240C8">
        <w:rPr>
          <w:sz w:val="24"/>
        </w:rPr>
        <w:t>Годер</w:t>
      </w:r>
      <w:proofErr w:type="spellEnd"/>
      <w:r w:rsidRPr="002240C8">
        <w:rPr>
          <w:sz w:val="24"/>
        </w:rPr>
        <w:t>,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И.С.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Свенцицкая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;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под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ред.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А.А.</w:t>
      </w:r>
      <w:r w:rsidRPr="002240C8">
        <w:rPr>
          <w:spacing w:val="1"/>
          <w:sz w:val="24"/>
        </w:rPr>
        <w:t xml:space="preserve"> </w:t>
      </w:r>
      <w:proofErr w:type="spellStart"/>
      <w:r w:rsidRPr="002240C8">
        <w:rPr>
          <w:sz w:val="24"/>
        </w:rPr>
        <w:t>Искендерова</w:t>
      </w:r>
      <w:proofErr w:type="spellEnd"/>
      <w:r w:rsidRPr="002240C8">
        <w:rPr>
          <w:sz w:val="24"/>
        </w:rPr>
        <w:t>.</w:t>
      </w:r>
      <w:r w:rsidRPr="002240C8">
        <w:rPr>
          <w:spacing w:val="-1"/>
          <w:sz w:val="24"/>
        </w:rPr>
        <w:t xml:space="preserve"> </w:t>
      </w:r>
      <w:r w:rsidRPr="002240C8">
        <w:rPr>
          <w:sz w:val="24"/>
        </w:rPr>
        <w:t>–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11-е изд.</w:t>
      </w:r>
      <w:r w:rsidRPr="002240C8">
        <w:rPr>
          <w:spacing w:val="-1"/>
          <w:sz w:val="24"/>
        </w:rPr>
        <w:t xml:space="preserve"> </w:t>
      </w:r>
      <w:r w:rsidRPr="002240C8">
        <w:rPr>
          <w:sz w:val="24"/>
        </w:rPr>
        <w:t>-</w:t>
      </w:r>
      <w:r w:rsidRPr="002240C8">
        <w:rPr>
          <w:spacing w:val="-3"/>
          <w:sz w:val="24"/>
        </w:rPr>
        <w:t xml:space="preserve"> </w:t>
      </w:r>
      <w:r w:rsidRPr="002240C8">
        <w:rPr>
          <w:sz w:val="24"/>
        </w:rPr>
        <w:t>М.:</w:t>
      </w:r>
      <w:r w:rsidRPr="002240C8">
        <w:rPr>
          <w:spacing w:val="-1"/>
          <w:sz w:val="24"/>
        </w:rPr>
        <w:t xml:space="preserve"> </w:t>
      </w:r>
      <w:r w:rsidRPr="002240C8">
        <w:rPr>
          <w:sz w:val="24"/>
        </w:rPr>
        <w:t>Просвещение,</w:t>
      </w:r>
      <w:r w:rsidRPr="002240C8">
        <w:rPr>
          <w:spacing w:val="-1"/>
          <w:sz w:val="24"/>
        </w:rPr>
        <w:t xml:space="preserve"> </w:t>
      </w:r>
      <w:r w:rsidRPr="002240C8">
        <w:rPr>
          <w:sz w:val="24"/>
        </w:rPr>
        <w:t>202</w:t>
      </w:r>
      <w:r>
        <w:rPr>
          <w:sz w:val="24"/>
        </w:rPr>
        <w:t>1</w:t>
      </w:r>
      <w:r w:rsidRPr="002240C8">
        <w:rPr>
          <w:sz w:val="24"/>
        </w:rPr>
        <w:t>г.</w:t>
      </w:r>
      <w:r w:rsidRPr="002240C8">
        <w:rPr>
          <w:spacing w:val="1"/>
          <w:sz w:val="24"/>
        </w:rPr>
        <w:t xml:space="preserve"> </w:t>
      </w:r>
      <w:r w:rsidRPr="002240C8">
        <w:rPr>
          <w:sz w:val="24"/>
        </w:rPr>
        <w:t>–</w:t>
      </w:r>
      <w:r w:rsidRPr="002240C8">
        <w:rPr>
          <w:spacing w:val="-1"/>
          <w:sz w:val="24"/>
        </w:rPr>
        <w:t xml:space="preserve"> </w:t>
      </w:r>
      <w:r w:rsidRPr="002240C8">
        <w:rPr>
          <w:sz w:val="24"/>
        </w:rPr>
        <w:t>303 с.</w:t>
      </w:r>
      <w:r w:rsidRPr="002240C8">
        <w:rPr>
          <w:spacing w:val="-1"/>
          <w:sz w:val="24"/>
        </w:rPr>
        <w:t xml:space="preserve"> </w:t>
      </w:r>
    </w:p>
    <w:p w14:paraId="7E541B70" w14:textId="77777777" w:rsidR="005D45AF" w:rsidRPr="006A7FB0" w:rsidRDefault="005D45AF" w:rsidP="005D45AF">
      <w:pPr>
        <w:pStyle w:val="TableParagraph"/>
        <w:ind w:right="-1"/>
        <w:jc w:val="both"/>
        <w:rPr>
          <w:sz w:val="24"/>
        </w:rPr>
      </w:pPr>
      <w:r w:rsidRPr="006A7FB0">
        <w:rPr>
          <w:sz w:val="24"/>
        </w:rPr>
        <w:t>«История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средних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веков»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-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6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класс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под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редакцией</w:t>
      </w:r>
      <w:r w:rsidRPr="006A7FB0">
        <w:rPr>
          <w:spacing w:val="61"/>
          <w:sz w:val="24"/>
        </w:rPr>
        <w:t xml:space="preserve"> </w:t>
      </w:r>
      <w:proofErr w:type="spellStart"/>
      <w:r w:rsidRPr="006A7FB0">
        <w:rPr>
          <w:sz w:val="24"/>
        </w:rPr>
        <w:t>Е.В.Агибалова</w:t>
      </w:r>
      <w:proofErr w:type="spellEnd"/>
      <w:r w:rsidRPr="006A7FB0">
        <w:rPr>
          <w:sz w:val="24"/>
        </w:rPr>
        <w:t>,</w:t>
      </w:r>
      <w:r w:rsidRPr="006A7FB0">
        <w:rPr>
          <w:spacing w:val="1"/>
          <w:sz w:val="24"/>
        </w:rPr>
        <w:t xml:space="preserve"> </w:t>
      </w:r>
      <w:proofErr w:type="spellStart"/>
      <w:r w:rsidRPr="006A7FB0">
        <w:rPr>
          <w:sz w:val="24"/>
        </w:rPr>
        <w:t>Г.М.Донской</w:t>
      </w:r>
      <w:proofErr w:type="spellEnd"/>
      <w:r w:rsidRPr="006A7FB0">
        <w:rPr>
          <w:sz w:val="24"/>
        </w:rPr>
        <w:t>;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М.: Просвещение, 202</w:t>
      </w:r>
      <w:r>
        <w:rPr>
          <w:sz w:val="24"/>
        </w:rPr>
        <w:t>1</w:t>
      </w:r>
      <w:r w:rsidRPr="006A7FB0">
        <w:rPr>
          <w:sz w:val="24"/>
        </w:rPr>
        <w:t>.</w:t>
      </w:r>
    </w:p>
    <w:p w14:paraId="3673D8FE" w14:textId="2DFE54C2" w:rsidR="0098635B" w:rsidRDefault="005D45AF" w:rsidP="005D45AF">
      <w:pPr>
        <w:pStyle w:val="TableParagraph"/>
        <w:ind w:right="-1"/>
        <w:jc w:val="both"/>
        <w:rPr>
          <w:sz w:val="24"/>
        </w:rPr>
      </w:pPr>
      <w:r w:rsidRPr="006A7FB0">
        <w:rPr>
          <w:sz w:val="24"/>
        </w:rPr>
        <w:t>«История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России»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-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6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класс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(в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2-х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частях)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под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редакцией</w:t>
      </w:r>
      <w:r w:rsidRPr="006A7FB0">
        <w:rPr>
          <w:spacing w:val="1"/>
          <w:sz w:val="24"/>
        </w:rPr>
        <w:t xml:space="preserve"> </w:t>
      </w:r>
      <w:proofErr w:type="spellStart"/>
      <w:r w:rsidRPr="006A7FB0">
        <w:rPr>
          <w:sz w:val="24"/>
        </w:rPr>
        <w:t>Н.М.Арсентьев</w:t>
      </w:r>
      <w:proofErr w:type="spellEnd"/>
      <w:r w:rsidRPr="006A7FB0">
        <w:rPr>
          <w:sz w:val="24"/>
        </w:rPr>
        <w:t>,</w:t>
      </w:r>
      <w:r w:rsidRPr="006A7FB0">
        <w:rPr>
          <w:spacing w:val="1"/>
          <w:sz w:val="24"/>
        </w:rPr>
        <w:t xml:space="preserve"> </w:t>
      </w:r>
      <w:proofErr w:type="spellStart"/>
      <w:r w:rsidRPr="006A7FB0">
        <w:rPr>
          <w:sz w:val="24"/>
        </w:rPr>
        <w:t>А.А.Данилов</w:t>
      </w:r>
      <w:proofErr w:type="spellEnd"/>
      <w:r w:rsidRPr="006A7FB0">
        <w:rPr>
          <w:sz w:val="24"/>
        </w:rPr>
        <w:t xml:space="preserve">, </w:t>
      </w:r>
      <w:proofErr w:type="spellStart"/>
      <w:r w:rsidRPr="006A7FB0">
        <w:rPr>
          <w:sz w:val="24"/>
        </w:rPr>
        <w:t>П.С.Стефанович</w:t>
      </w:r>
      <w:proofErr w:type="spellEnd"/>
      <w:r w:rsidRPr="006A7FB0">
        <w:rPr>
          <w:sz w:val="24"/>
        </w:rPr>
        <w:t xml:space="preserve">, </w:t>
      </w:r>
      <w:proofErr w:type="spellStart"/>
      <w:r w:rsidRPr="006A7FB0">
        <w:rPr>
          <w:sz w:val="24"/>
        </w:rPr>
        <w:t>А.Я.Токарева</w:t>
      </w:r>
      <w:proofErr w:type="spellEnd"/>
      <w:r w:rsidRPr="006A7FB0">
        <w:rPr>
          <w:sz w:val="24"/>
        </w:rPr>
        <w:t xml:space="preserve">, </w:t>
      </w:r>
      <w:proofErr w:type="spellStart"/>
      <w:r w:rsidRPr="006A7FB0">
        <w:rPr>
          <w:sz w:val="24"/>
        </w:rPr>
        <w:t>А.В.Торкунов;М</w:t>
      </w:r>
      <w:proofErr w:type="spellEnd"/>
      <w:r w:rsidRPr="006A7FB0">
        <w:rPr>
          <w:sz w:val="24"/>
        </w:rPr>
        <w:t>.: «Просвещение»,</w:t>
      </w:r>
      <w:r w:rsidRPr="006A7FB0">
        <w:rPr>
          <w:spacing w:val="1"/>
          <w:sz w:val="24"/>
        </w:rPr>
        <w:t xml:space="preserve"> </w:t>
      </w:r>
      <w:r w:rsidRPr="006A7FB0">
        <w:rPr>
          <w:sz w:val="24"/>
        </w:rPr>
        <w:t>20</w:t>
      </w:r>
      <w:r>
        <w:rPr>
          <w:sz w:val="24"/>
        </w:rPr>
        <w:t>21.</w:t>
      </w:r>
    </w:p>
    <w:p w14:paraId="3E26CF93" w14:textId="77777777" w:rsidR="005D45AF" w:rsidRPr="00156B8B" w:rsidRDefault="005D45AF" w:rsidP="005D45AF">
      <w:pPr>
        <w:pStyle w:val="TableParagraph"/>
        <w:tabs>
          <w:tab w:val="left" w:pos="1735"/>
          <w:tab w:val="left" w:pos="3556"/>
          <w:tab w:val="left" w:pos="5187"/>
          <w:tab w:val="left" w:pos="7252"/>
          <w:tab w:val="left" w:pos="7652"/>
          <w:tab w:val="left" w:pos="8226"/>
          <w:tab w:val="left" w:pos="8561"/>
        </w:tabs>
        <w:ind w:right="-1"/>
        <w:jc w:val="both"/>
        <w:rPr>
          <w:sz w:val="24"/>
        </w:rPr>
      </w:pPr>
      <w:r w:rsidRPr="00156B8B">
        <w:rPr>
          <w:sz w:val="24"/>
        </w:rPr>
        <w:t>Всеобщая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история.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История</w:t>
      </w:r>
      <w:r w:rsidRPr="00156B8B">
        <w:rPr>
          <w:spacing w:val="33"/>
          <w:sz w:val="24"/>
        </w:rPr>
        <w:t xml:space="preserve"> </w:t>
      </w:r>
      <w:r w:rsidRPr="00156B8B">
        <w:rPr>
          <w:sz w:val="24"/>
        </w:rPr>
        <w:t>Нового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времени.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7</w:t>
      </w:r>
      <w:r w:rsidRPr="00156B8B">
        <w:rPr>
          <w:spacing w:val="33"/>
          <w:sz w:val="24"/>
        </w:rPr>
        <w:t xml:space="preserve"> </w:t>
      </w:r>
      <w:r w:rsidRPr="00156B8B">
        <w:rPr>
          <w:sz w:val="24"/>
        </w:rPr>
        <w:t>класс:</w:t>
      </w:r>
      <w:r w:rsidRPr="00156B8B">
        <w:rPr>
          <w:spacing w:val="38"/>
          <w:sz w:val="24"/>
        </w:rPr>
        <w:t xml:space="preserve"> </w:t>
      </w:r>
      <w:r w:rsidRPr="00156B8B">
        <w:rPr>
          <w:sz w:val="24"/>
        </w:rPr>
        <w:t>учебник</w:t>
      </w:r>
      <w:r w:rsidRPr="00156B8B">
        <w:rPr>
          <w:spacing w:val="33"/>
          <w:sz w:val="24"/>
        </w:rPr>
        <w:t xml:space="preserve"> </w:t>
      </w:r>
      <w:r w:rsidRPr="00156B8B">
        <w:rPr>
          <w:sz w:val="24"/>
        </w:rPr>
        <w:t>для</w:t>
      </w:r>
      <w:r w:rsidRPr="00156B8B">
        <w:rPr>
          <w:spacing w:val="33"/>
          <w:sz w:val="24"/>
        </w:rPr>
        <w:t xml:space="preserve"> </w:t>
      </w:r>
      <w:proofErr w:type="spellStart"/>
      <w:r w:rsidRPr="00156B8B">
        <w:rPr>
          <w:sz w:val="24"/>
        </w:rPr>
        <w:t>общеобразова</w:t>
      </w:r>
      <w:proofErr w:type="spellEnd"/>
      <w:r w:rsidRPr="00156B8B">
        <w:rPr>
          <w:spacing w:val="-57"/>
          <w:sz w:val="24"/>
        </w:rPr>
        <w:t xml:space="preserve"> </w:t>
      </w:r>
      <w:r w:rsidRPr="00156B8B">
        <w:rPr>
          <w:sz w:val="24"/>
        </w:rPr>
        <w:t>организаций/</w:t>
      </w:r>
      <w:r w:rsidRPr="00156B8B">
        <w:rPr>
          <w:sz w:val="24"/>
        </w:rPr>
        <w:tab/>
      </w:r>
      <w:proofErr w:type="spellStart"/>
      <w:r w:rsidRPr="00156B8B">
        <w:rPr>
          <w:sz w:val="24"/>
        </w:rPr>
        <w:t>А.Я.Юдовская</w:t>
      </w:r>
      <w:proofErr w:type="spellEnd"/>
      <w:r w:rsidRPr="00156B8B">
        <w:rPr>
          <w:sz w:val="24"/>
        </w:rPr>
        <w:t>,</w:t>
      </w:r>
      <w:r w:rsidRPr="00156B8B">
        <w:rPr>
          <w:sz w:val="24"/>
        </w:rPr>
        <w:tab/>
      </w:r>
      <w:proofErr w:type="spellStart"/>
      <w:r w:rsidRPr="00156B8B">
        <w:rPr>
          <w:sz w:val="24"/>
        </w:rPr>
        <w:t>П.А.Баранов</w:t>
      </w:r>
      <w:proofErr w:type="spellEnd"/>
      <w:r w:rsidRPr="00156B8B">
        <w:rPr>
          <w:sz w:val="24"/>
        </w:rPr>
        <w:t>,</w:t>
      </w:r>
      <w:r w:rsidRPr="00156B8B">
        <w:rPr>
          <w:sz w:val="24"/>
        </w:rPr>
        <w:tab/>
      </w:r>
      <w:proofErr w:type="spellStart"/>
      <w:r w:rsidRPr="00156B8B">
        <w:rPr>
          <w:sz w:val="24"/>
        </w:rPr>
        <w:t>Л.М.Ванюшкина</w:t>
      </w:r>
      <w:proofErr w:type="spellEnd"/>
      <w:r w:rsidRPr="00156B8B">
        <w:rPr>
          <w:sz w:val="24"/>
        </w:rPr>
        <w:t>,</w:t>
      </w:r>
      <w:r w:rsidRPr="00156B8B">
        <w:rPr>
          <w:sz w:val="24"/>
        </w:rPr>
        <w:tab/>
        <w:t>и</w:t>
      </w:r>
      <w:r w:rsidRPr="00156B8B">
        <w:rPr>
          <w:sz w:val="24"/>
        </w:rPr>
        <w:tab/>
        <w:t>др.</w:t>
      </w:r>
      <w:r w:rsidRPr="00156B8B">
        <w:rPr>
          <w:sz w:val="24"/>
        </w:rPr>
        <w:tab/>
        <w:t>/п</w:t>
      </w:r>
      <w:r w:rsidRPr="00156B8B">
        <w:rPr>
          <w:spacing w:val="1"/>
          <w:sz w:val="24"/>
        </w:rPr>
        <w:t xml:space="preserve"> </w:t>
      </w:r>
      <w:proofErr w:type="spellStart"/>
      <w:r w:rsidRPr="00156B8B">
        <w:rPr>
          <w:sz w:val="24"/>
        </w:rPr>
        <w:t>А.А.Искендерова</w:t>
      </w:r>
      <w:proofErr w:type="spellEnd"/>
      <w:r w:rsidRPr="00156B8B">
        <w:rPr>
          <w:spacing w:val="-2"/>
          <w:sz w:val="24"/>
        </w:rPr>
        <w:t xml:space="preserve"> </w:t>
      </w:r>
      <w:r w:rsidRPr="00156B8B">
        <w:rPr>
          <w:sz w:val="24"/>
        </w:rPr>
        <w:t>– 2-е издание-</w:t>
      </w:r>
      <w:r w:rsidRPr="00156B8B">
        <w:rPr>
          <w:spacing w:val="-1"/>
          <w:sz w:val="24"/>
        </w:rPr>
        <w:t xml:space="preserve"> </w:t>
      </w:r>
      <w:r w:rsidRPr="00156B8B">
        <w:rPr>
          <w:sz w:val="24"/>
        </w:rPr>
        <w:t>М.: Просвещение,</w:t>
      </w:r>
      <w:r w:rsidRPr="00156B8B">
        <w:rPr>
          <w:spacing w:val="-1"/>
          <w:sz w:val="24"/>
        </w:rPr>
        <w:t xml:space="preserve"> </w:t>
      </w:r>
      <w:r w:rsidRPr="00156B8B">
        <w:rPr>
          <w:sz w:val="24"/>
        </w:rPr>
        <w:t>202</w:t>
      </w:r>
      <w:r>
        <w:rPr>
          <w:sz w:val="24"/>
        </w:rPr>
        <w:t>1.</w:t>
      </w:r>
    </w:p>
    <w:p w14:paraId="11066A40" w14:textId="06AA54C3" w:rsidR="005D45AF" w:rsidRDefault="005D45AF" w:rsidP="005D45AF">
      <w:pPr>
        <w:pStyle w:val="TableParagraph"/>
        <w:ind w:right="-1"/>
        <w:jc w:val="both"/>
        <w:rPr>
          <w:sz w:val="24"/>
        </w:rPr>
      </w:pPr>
      <w:r w:rsidRPr="00156B8B">
        <w:rPr>
          <w:sz w:val="24"/>
        </w:rPr>
        <w:t>История</w:t>
      </w:r>
      <w:r w:rsidRPr="00156B8B">
        <w:rPr>
          <w:spacing w:val="17"/>
          <w:sz w:val="24"/>
        </w:rPr>
        <w:t xml:space="preserve"> </w:t>
      </w:r>
      <w:r w:rsidRPr="00156B8B">
        <w:rPr>
          <w:sz w:val="24"/>
        </w:rPr>
        <w:t>России.</w:t>
      </w:r>
      <w:r w:rsidRPr="00156B8B">
        <w:rPr>
          <w:spacing w:val="18"/>
          <w:sz w:val="24"/>
        </w:rPr>
        <w:t xml:space="preserve"> </w:t>
      </w:r>
      <w:r w:rsidRPr="00156B8B">
        <w:rPr>
          <w:sz w:val="24"/>
        </w:rPr>
        <w:t>7</w:t>
      </w:r>
      <w:r w:rsidRPr="00156B8B">
        <w:rPr>
          <w:spacing w:val="15"/>
          <w:sz w:val="24"/>
        </w:rPr>
        <w:t xml:space="preserve"> </w:t>
      </w:r>
      <w:r w:rsidRPr="00156B8B">
        <w:rPr>
          <w:sz w:val="24"/>
        </w:rPr>
        <w:t>класс:</w:t>
      </w:r>
      <w:r w:rsidRPr="00156B8B">
        <w:rPr>
          <w:spacing w:val="21"/>
          <w:sz w:val="24"/>
        </w:rPr>
        <w:t xml:space="preserve"> </w:t>
      </w:r>
      <w:r w:rsidRPr="00156B8B">
        <w:rPr>
          <w:sz w:val="24"/>
        </w:rPr>
        <w:t>учебник</w:t>
      </w:r>
      <w:r w:rsidRPr="00156B8B">
        <w:rPr>
          <w:spacing w:val="19"/>
          <w:sz w:val="24"/>
        </w:rPr>
        <w:t xml:space="preserve"> </w:t>
      </w:r>
      <w:r w:rsidRPr="00156B8B">
        <w:rPr>
          <w:sz w:val="24"/>
        </w:rPr>
        <w:t>для</w:t>
      </w:r>
      <w:r w:rsidRPr="00156B8B">
        <w:rPr>
          <w:spacing w:val="18"/>
          <w:sz w:val="24"/>
        </w:rPr>
        <w:t xml:space="preserve"> </w:t>
      </w:r>
      <w:r w:rsidRPr="00156B8B">
        <w:rPr>
          <w:sz w:val="24"/>
        </w:rPr>
        <w:t>общеобразовательных</w:t>
      </w:r>
      <w:r w:rsidRPr="00156B8B">
        <w:rPr>
          <w:spacing w:val="17"/>
          <w:sz w:val="24"/>
        </w:rPr>
        <w:t xml:space="preserve"> </w:t>
      </w:r>
      <w:r w:rsidRPr="00156B8B">
        <w:rPr>
          <w:sz w:val="24"/>
        </w:rPr>
        <w:t>организаций</w:t>
      </w:r>
      <w:r w:rsidRPr="00156B8B">
        <w:rPr>
          <w:spacing w:val="19"/>
          <w:sz w:val="24"/>
        </w:rPr>
        <w:t xml:space="preserve"> </w:t>
      </w:r>
      <w:r w:rsidRPr="00156B8B">
        <w:rPr>
          <w:sz w:val="24"/>
        </w:rPr>
        <w:t>/</w:t>
      </w:r>
      <w:proofErr w:type="spellStart"/>
      <w:r w:rsidRPr="00156B8B">
        <w:rPr>
          <w:sz w:val="24"/>
        </w:rPr>
        <w:t>Н.М.Ар</w:t>
      </w:r>
      <w:proofErr w:type="spellEnd"/>
      <w:r w:rsidRPr="00156B8B">
        <w:rPr>
          <w:spacing w:val="-57"/>
          <w:sz w:val="24"/>
        </w:rPr>
        <w:t xml:space="preserve"> </w:t>
      </w:r>
      <w:proofErr w:type="spellStart"/>
      <w:r w:rsidRPr="00156B8B">
        <w:rPr>
          <w:sz w:val="24"/>
        </w:rPr>
        <w:t>А.А.Данилов</w:t>
      </w:r>
      <w:proofErr w:type="spellEnd"/>
      <w:r w:rsidRPr="00156B8B">
        <w:rPr>
          <w:sz w:val="24"/>
        </w:rPr>
        <w:t>,</w:t>
      </w:r>
      <w:r w:rsidRPr="00156B8B">
        <w:rPr>
          <w:spacing w:val="1"/>
          <w:sz w:val="24"/>
        </w:rPr>
        <w:t xml:space="preserve"> </w:t>
      </w:r>
      <w:proofErr w:type="spellStart"/>
      <w:r w:rsidRPr="00156B8B">
        <w:rPr>
          <w:sz w:val="24"/>
        </w:rPr>
        <w:t>И.В.Курукин</w:t>
      </w:r>
      <w:proofErr w:type="spellEnd"/>
      <w:r w:rsidRPr="00156B8B">
        <w:rPr>
          <w:sz w:val="24"/>
        </w:rPr>
        <w:t>,</w:t>
      </w:r>
      <w:r w:rsidRPr="00156B8B">
        <w:rPr>
          <w:spacing w:val="1"/>
          <w:sz w:val="24"/>
        </w:rPr>
        <w:t xml:space="preserve"> </w:t>
      </w:r>
      <w:proofErr w:type="spellStart"/>
      <w:r w:rsidRPr="00156B8B">
        <w:rPr>
          <w:sz w:val="24"/>
        </w:rPr>
        <w:t>А.Я.Токарева</w:t>
      </w:r>
      <w:proofErr w:type="spellEnd"/>
      <w:r w:rsidRPr="00156B8B">
        <w:rPr>
          <w:sz w:val="24"/>
        </w:rPr>
        <w:t>,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и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др./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под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ред.</w:t>
      </w:r>
      <w:r w:rsidRPr="00156B8B"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А.В.Торкунова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2021.</w:t>
      </w:r>
    </w:p>
    <w:p w14:paraId="5A832071" w14:textId="77777777" w:rsidR="005D45AF" w:rsidRPr="00156B8B" w:rsidRDefault="005D45AF" w:rsidP="005D45AF">
      <w:pPr>
        <w:pStyle w:val="TableParagraph"/>
        <w:tabs>
          <w:tab w:val="left" w:pos="1735"/>
          <w:tab w:val="left" w:pos="3556"/>
          <w:tab w:val="left" w:pos="5187"/>
          <w:tab w:val="left" w:pos="7252"/>
          <w:tab w:val="left" w:pos="7652"/>
          <w:tab w:val="left" w:pos="8226"/>
          <w:tab w:val="left" w:pos="8561"/>
        </w:tabs>
        <w:ind w:right="-1"/>
        <w:jc w:val="both"/>
        <w:rPr>
          <w:sz w:val="24"/>
        </w:rPr>
      </w:pPr>
      <w:r w:rsidRPr="00156B8B">
        <w:rPr>
          <w:sz w:val="24"/>
        </w:rPr>
        <w:t>Всеобщая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история.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История</w:t>
      </w:r>
      <w:r w:rsidRPr="00156B8B">
        <w:rPr>
          <w:spacing w:val="33"/>
          <w:sz w:val="24"/>
        </w:rPr>
        <w:t xml:space="preserve"> </w:t>
      </w:r>
      <w:r w:rsidRPr="00156B8B">
        <w:rPr>
          <w:sz w:val="24"/>
        </w:rPr>
        <w:t>Нового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времени.</w:t>
      </w:r>
      <w:r w:rsidRPr="00156B8B">
        <w:rPr>
          <w:spacing w:val="32"/>
          <w:sz w:val="24"/>
        </w:rPr>
        <w:t xml:space="preserve"> </w:t>
      </w:r>
      <w:r w:rsidRPr="00156B8B">
        <w:rPr>
          <w:sz w:val="24"/>
        </w:rPr>
        <w:t>7</w:t>
      </w:r>
      <w:r w:rsidRPr="00156B8B">
        <w:rPr>
          <w:spacing w:val="33"/>
          <w:sz w:val="24"/>
        </w:rPr>
        <w:t xml:space="preserve"> </w:t>
      </w:r>
      <w:r w:rsidRPr="00156B8B">
        <w:rPr>
          <w:sz w:val="24"/>
        </w:rPr>
        <w:t>класс:</w:t>
      </w:r>
      <w:r w:rsidRPr="00156B8B">
        <w:rPr>
          <w:spacing w:val="38"/>
          <w:sz w:val="24"/>
        </w:rPr>
        <w:t xml:space="preserve"> </w:t>
      </w:r>
      <w:r w:rsidRPr="00156B8B">
        <w:rPr>
          <w:sz w:val="24"/>
        </w:rPr>
        <w:t>учебник</w:t>
      </w:r>
      <w:r w:rsidRPr="00156B8B">
        <w:rPr>
          <w:spacing w:val="33"/>
          <w:sz w:val="24"/>
        </w:rPr>
        <w:t xml:space="preserve"> </w:t>
      </w:r>
      <w:r w:rsidRPr="00156B8B">
        <w:rPr>
          <w:sz w:val="24"/>
        </w:rPr>
        <w:t>для</w:t>
      </w:r>
      <w:r w:rsidRPr="00156B8B">
        <w:rPr>
          <w:spacing w:val="33"/>
          <w:sz w:val="24"/>
        </w:rPr>
        <w:t xml:space="preserve"> </w:t>
      </w:r>
      <w:proofErr w:type="spellStart"/>
      <w:r w:rsidRPr="00156B8B">
        <w:rPr>
          <w:sz w:val="24"/>
        </w:rPr>
        <w:t>общеобразова</w:t>
      </w:r>
      <w:proofErr w:type="spellEnd"/>
      <w:r w:rsidRPr="00156B8B">
        <w:rPr>
          <w:spacing w:val="-57"/>
          <w:sz w:val="24"/>
        </w:rPr>
        <w:t xml:space="preserve"> </w:t>
      </w:r>
      <w:r w:rsidRPr="00156B8B">
        <w:rPr>
          <w:sz w:val="24"/>
        </w:rPr>
        <w:t>организаций/</w:t>
      </w:r>
      <w:r w:rsidRPr="00156B8B">
        <w:rPr>
          <w:sz w:val="24"/>
        </w:rPr>
        <w:tab/>
      </w:r>
      <w:proofErr w:type="spellStart"/>
      <w:r w:rsidRPr="00156B8B">
        <w:rPr>
          <w:sz w:val="24"/>
        </w:rPr>
        <w:t>А.Я.Юдовская</w:t>
      </w:r>
      <w:proofErr w:type="spellEnd"/>
      <w:r w:rsidRPr="00156B8B">
        <w:rPr>
          <w:sz w:val="24"/>
        </w:rPr>
        <w:t>,</w:t>
      </w:r>
      <w:r w:rsidRPr="00156B8B">
        <w:rPr>
          <w:sz w:val="24"/>
        </w:rPr>
        <w:tab/>
      </w:r>
      <w:proofErr w:type="spellStart"/>
      <w:r w:rsidRPr="00156B8B">
        <w:rPr>
          <w:sz w:val="24"/>
        </w:rPr>
        <w:t>П.А.Баранов</w:t>
      </w:r>
      <w:proofErr w:type="spellEnd"/>
      <w:r w:rsidRPr="00156B8B">
        <w:rPr>
          <w:sz w:val="24"/>
        </w:rPr>
        <w:t>,</w:t>
      </w:r>
      <w:r w:rsidRPr="00156B8B">
        <w:rPr>
          <w:sz w:val="24"/>
        </w:rPr>
        <w:tab/>
      </w:r>
      <w:proofErr w:type="spellStart"/>
      <w:r w:rsidRPr="00156B8B">
        <w:rPr>
          <w:sz w:val="24"/>
        </w:rPr>
        <w:t>Л.М.Ванюшкина</w:t>
      </w:r>
      <w:proofErr w:type="spellEnd"/>
      <w:r w:rsidRPr="00156B8B">
        <w:rPr>
          <w:sz w:val="24"/>
        </w:rPr>
        <w:t>,</w:t>
      </w:r>
      <w:r w:rsidRPr="00156B8B">
        <w:rPr>
          <w:sz w:val="24"/>
        </w:rPr>
        <w:tab/>
        <w:t>и</w:t>
      </w:r>
      <w:r w:rsidRPr="00156B8B">
        <w:rPr>
          <w:sz w:val="24"/>
        </w:rPr>
        <w:tab/>
        <w:t>др.</w:t>
      </w:r>
      <w:r w:rsidRPr="00156B8B">
        <w:rPr>
          <w:sz w:val="24"/>
        </w:rPr>
        <w:tab/>
        <w:t>/п</w:t>
      </w:r>
      <w:r w:rsidRPr="00156B8B">
        <w:rPr>
          <w:spacing w:val="1"/>
          <w:sz w:val="24"/>
        </w:rPr>
        <w:t xml:space="preserve"> </w:t>
      </w:r>
      <w:proofErr w:type="spellStart"/>
      <w:r w:rsidRPr="00156B8B">
        <w:rPr>
          <w:sz w:val="24"/>
        </w:rPr>
        <w:t>А.А.Искендерова</w:t>
      </w:r>
      <w:proofErr w:type="spellEnd"/>
      <w:r w:rsidRPr="00156B8B">
        <w:rPr>
          <w:spacing w:val="-2"/>
          <w:sz w:val="24"/>
        </w:rPr>
        <w:t xml:space="preserve"> </w:t>
      </w:r>
      <w:r w:rsidRPr="00156B8B">
        <w:rPr>
          <w:sz w:val="24"/>
        </w:rPr>
        <w:t>– 2-е издание-</w:t>
      </w:r>
      <w:r w:rsidRPr="00156B8B">
        <w:rPr>
          <w:spacing w:val="-1"/>
          <w:sz w:val="24"/>
        </w:rPr>
        <w:t xml:space="preserve"> </w:t>
      </w:r>
      <w:r w:rsidRPr="00156B8B">
        <w:rPr>
          <w:sz w:val="24"/>
        </w:rPr>
        <w:t>М.: Просвещение,</w:t>
      </w:r>
      <w:r w:rsidRPr="00156B8B">
        <w:rPr>
          <w:spacing w:val="-1"/>
          <w:sz w:val="24"/>
        </w:rPr>
        <w:t xml:space="preserve"> </w:t>
      </w:r>
      <w:r w:rsidRPr="00156B8B">
        <w:rPr>
          <w:sz w:val="24"/>
        </w:rPr>
        <w:t>202</w:t>
      </w:r>
      <w:r>
        <w:rPr>
          <w:sz w:val="24"/>
        </w:rPr>
        <w:t>1.</w:t>
      </w:r>
    </w:p>
    <w:p w14:paraId="4F827303" w14:textId="46111016" w:rsidR="005D45AF" w:rsidRDefault="005D45AF" w:rsidP="005D45AF">
      <w:pPr>
        <w:pStyle w:val="TableParagraph"/>
        <w:ind w:right="-1"/>
        <w:jc w:val="both"/>
        <w:rPr>
          <w:sz w:val="24"/>
        </w:rPr>
      </w:pPr>
      <w:r w:rsidRPr="00156B8B">
        <w:rPr>
          <w:sz w:val="24"/>
        </w:rPr>
        <w:t>История</w:t>
      </w:r>
      <w:r w:rsidRPr="00156B8B">
        <w:rPr>
          <w:spacing w:val="17"/>
          <w:sz w:val="24"/>
        </w:rPr>
        <w:t xml:space="preserve"> </w:t>
      </w:r>
      <w:r w:rsidRPr="00156B8B">
        <w:rPr>
          <w:sz w:val="24"/>
        </w:rPr>
        <w:t>России.</w:t>
      </w:r>
      <w:r w:rsidRPr="00156B8B">
        <w:rPr>
          <w:spacing w:val="18"/>
          <w:sz w:val="24"/>
        </w:rPr>
        <w:t xml:space="preserve"> </w:t>
      </w:r>
      <w:r w:rsidRPr="00156B8B">
        <w:rPr>
          <w:sz w:val="24"/>
        </w:rPr>
        <w:t>7</w:t>
      </w:r>
      <w:r w:rsidRPr="00156B8B">
        <w:rPr>
          <w:spacing w:val="15"/>
          <w:sz w:val="24"/>
        </w:rPr>
        <w:t xml:space="preserve"> </w:t>
      </w:r>
      <w:r w:rsidRPr="00156B8B">
        <w:rPr>
          <w:sz w:val="24"/>
        </w:rPr>
        <w:t>класс:</w:t>
      </w:r>
      <w:r w:rsidRPr="00156B8B">
        <w:rPr>
          <w:spacing w:val="21"/>
          <w:sz w:val="24"/>
        </w:rPr>
        <w:t xml:space="preserve"> </w:t>
      </w:r>
      <w:r w:rsidRPr="00156B8B">
        <w:rPr>
          <w:sz w:val="24"/>
        </w:rPr>
        <w:t>учебник</w:t>
      </w:r>
      <w:r w:rsidRPr="00156B8B">
        <w:rPr>
          <w:spacing w:val="19"/>
          <w:sz w:val="24"/>
        </w:rPr>
        <w:t xml:space="preserve"> </w:t>
      </w:r>
      <w:r w:rsidRPr="00156B8B">
        <w:rPr>
          <w:sz w:val="24"/>
        </w:rPr>
        <w:t>для</w:t>
      </w:r>
      <w:r w:rsidRPr="00156B8B">
        <w:rPr>
          <w:spacing w:val="18"/>
          <w:sz w:val="24"/>
        </w:rPr>
        <w:t xml:space="preserve"> </w:t>
      </w:r>
      <w:r w:rsidRPr="00156B8B">
        <w:rPr>
          <w:sz w:val="24"/>
        </w:rPr>
        <w:t>общеобразовательных</w:t>
      </w:r>
      <w:r w:rsidRPr="00156B8B">
        <w:rPr>
          <w:spacing w:val="17"/>
          <w:sz w:val="24"/>
        </w:rPr>
        <w:t xml:space="preserve"> </w:t>
      </w:r>
      <w:r w:rsidRPr="00156B8B">
        <w:rPr>
          <w:sz w:val="24"/>
        </w:rPr>
        <w:t>организаций</w:t>
      </w:r>
      <w:r w:rsidRPr="00156B8B">
        <w:rPr>
          <w:spacing w:val="19"/>
          <w:sz w:val="24"/>
        </w:rPr>
        <w:t xml:space="preserve"> </w:t>
      </w:r>
      <w:r w:rsidRPr="00156B8B">
        <w:rPr>
          <w:sz w:val="24"/>
        </w:rPr>
        <w:t>/</w:t>
      </w:r>
      <w:proofErr w:type="spellStart"/>
      <w:r w:rsidRPr="00156B8B">
        <w:rPr>
          <w:sz w:val="24"/>
        </w:rPr>
        <w:t>Н.М.Ар</w:t>
      </w:r>
      <w:proofErr w:type="spellEnd"/>
      <w:r w:rsidRPr="00156B8B">
        <w:rPr>
          <w:spacing w:val="-57"/>
          <w:sz w:val="24"/>
        </w:rPr>
        <w:t xml:space="preserve"> </w:t>
      </w:r>
      <w:proofErr w:type="spellStart"/>
      <w:r w:rsidRPr="00156B8B">
        <w:rPr>
          <w:sz w:val="24"/>
        </w:rPr>
        <w:t>А.А.Данилов</w:t>
      </w:r>
      <w:proofErr w:type="spellEnd"/>
      <w:r w:rsidRPr="00156B8B">
        <w:rPr>
          <w:sz w:val="24"/>
        </w:rPr>
        <w:t>,</w:t>
      </w:r>
      <w:r w:rsidRPr="00156B8B">
        <w:rPr>
          <w:spacing w:val="1"/>
          <w:sz w:val="24"/>
        </w:rPr>
        <w:t xml:space="preserve"> </w:t>
      </w:r>
      <w:proofErr w:type="spellStart"/>
      <w:r w:rsidRPr="00156B8B">
        <w:rPr>
          <w:sz w:val="24"/>
        </w:rPr>
        <w:t>И.В.Курукин</w:t>
      </w:r>
      <w:proofErr w:type="spellEnd"/>
      <w:r w:rsidRPr="00156B8B">
        <w:rPr>
          <w:sz w:val="24"/>
        </w:rPr>
        <w:t>,</w:t>
      </w:r>
      <w:r w:rsidRPr="00156B8B">
        <w:rPr>
          <w:spacing w:val="1"/>
          <w:sz w:val="24"/>
        </w:rPr>
        <w:t xml:space="preserve"> </w:t>
      </w:r>
      <w:proofErr w:type="spellStart"/>
      <w:r w:rsidRPr="00156B8B">
        <w:rPr>
          <w:sz w:val="24"/>
        </w:rPr>
        <w:t>А.Я.Токарева</w:t>
      </w:r>
      <w:proofErr w:type="spellEnd"/>
      <w:r w:rsidRPr="00156B8B">
        <w:rPr>
          <w:sz w:val="24"/>
        </w:rPr>
        <w:t>,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и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др./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под</w:t>
      </w:r>
      <w:r w:rsidRPr="00156B8B">
        <w:rPr>
          <w:spacing w:val="1"/>
          <w:sz w:val="24"/>
        </w:rPr>
        <w:t xml:space="preserve"> </w:t>
      </w:r>
      <w:r w:rsidRPr="00156B8B">
        <w:rPr>
          <w:sz w:val="24"/>
        </w:rPr>
        <w:t>ред.</w:t>
      </w:r>
      <w:r w:rsidRPr="00156B8B"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А.В.Торкунова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2021.</w:t>
      </w:r>
    </w:p>
    <w:p w14:paraId="17A30558" w14:textId="7675DA0C" w:rsidR="005D45AF" w:rsidRPr="0098635B" w:rsidRDefault="005D45AF" w:rsidP="005D45AF">
      <w:pPr>
        <w:pStyle w:val="TableParagraph"/>
        <w:ind w:right="-1"/>
        <w:jc w:val="both"/>
        <w:rPr>
          <w:sz w:val="24"/>
        </w:rPr>
      </w:pPr>
      <w:r w:rsidRPr="00676FFD">
        <w:rPr>
          <w:sz w:val="24"/>
        </w:rPr>
        <w:t>/</w:t>
      </w:r>
      <w:proofErr w:type="spellStart"/>
      <w:r w:rsidRPr="00676FFD">
        <w:rPr>
          <w:sz w:val="24"/>
        </w:rPr>
        <w:t>Н.М.Арсентьев</w:t>
      </w:r>
      <w:proofErr w:type="spellEnd"/>
      <w:r w:rsidRPr="00676FFD">
        <w:rPr>
          <w:sz w:val="24"/>
        </w:rPr>
        <w:t>,</w:t>
      </w:r>
      <w:r w:rsidRPr="00676FFD">
        <w:rPr>
          <w:spacing w:val="50"/>
          <w:sz w:val="24"/>
        </w:rPr>
        <w:t xml:space="preserve"> </w:t>
      </w:r>
      <w:proofErr w:type="spellStart"/>
      <w:r w:rsidRPr="00676FFD">
        <w:rPr>
          <w:sz w:val="24"/>
        </w:rPr>
        <w:t>А.А.Данилов</w:t>
      </w:r>
      <w:proofErr w:type="spellEnd"/>
      <w:r w:rsidRPr="00676FFD">
        <w:rPr>
          <w:sz w:val="24"/>
        </w:rPr>
        <w:t>,</w:t>
      </w:r>
      <w:r w:rsidRPr="00676FFD">
        <w:rPr>
          <w:spacing w:val="50"/>
          <w:sz w:val="24"/>
        </w:rPr>
        <w:t xml:space="preserve"> </w:t>
      </w:r>
      <w:proofErr w:type="spellStart"/>
      <w:r w:rsidRPr="00676FFD">
        <w:rPr>
          <w:sz w:val="24"/>
        </w:rPr>
        <w:t>А.А.Левандовский</w:t>
      </w:r>
      <w:proofErr w:type="spellEnd"/>
      <w:r w:rsidRPr="00676FFD">
        <w:rPr>
          <w:sz w:val="24"/>
        </w:rPr>
        <w:t>,</w:t>
      </w:r>
      <w:r w:rsidRPr="00676FFD">
        <w:rPr>
          <w:spacing w:val="50"/>
          <w:sz w:val="24"/>
        </w:rPr>
        <w:t xml:space="preserve"> </w:t>
      </w:r>
      <w:proofErr w:type="spellStart"/>
      <w:r w:rsidRPr="00676FFD">
        <w:rPr>
          <w:sz w:val="24"/>
        </w:rPr>
        <w:t>А.Я.Токарева</w:t>
      </w:r>
      <w:proofErr w:type="spellEnd"/>
      <w:r w:rsidRPr="00676FFD">
        <w:rPr>
          <w:sz w:val="24"/>
        </w:rPr>
        <w:t>,</w:t>
      </w:r>
      <w:r w:rsidRPr="00676FFD">
        <w:rPr>
          <w:spacing w:val="50"/>
          <w:sz w:val="24"/>
        </w:rPr>
        <w:t xml:space="preserve"> </w:t>
      </w:r>
      <w:r w:rsidRPr="00676FFD">
        <w:rPr>
          <w:sz w:val="24"/>
        </w:rPr>
        <w:t>и</w:t>
      </w:r>
      <w:r w:rsidRPr="00676FFD">
        <w:rPr>
          <w:spacing w:val="51"/>
          <w:sz w:val="24"/>
        </w:rPr>
        <w:t xml:space="preserve"> </w:t>
      </w:r>
      <w:r w:rsidRPr="00676FFD">
        <w:rPr>
          <w:sz w:val="24"/>
        </w:rPr>
        <w:t>др./</w:t>
      </w:r>
      <w:r w:rsidRPr="00676FFD">
        <w:rPr>
          <w:spacing w:val="49"/>
          <w:sz w:val="24"/>
        </w:rPr>
        <w:t xml:space="preserve"> </w:t>
      </w:r>
      <w:r w:rsidRPr="00676FFD">
        <w:rPr>
          <w:sz w:val="24"/>
        </w:rPr>
        <w:t>под</w:t>
      </w:r>
      <w:r w:rsidRPr="00676FFD">
        <w:rPr>
          <w:spacing w:val="51"/>
          <w:sz w:val="24"/>
        </w:rPr>
        <w:t xml:space="preserve"> </w:t>
      </w:r>
      <w:r w:rsidRPr="00676FFD">
        <w:rPr>
          <w:sz w:val="24"/>
        </w:rPr>
        <w:t>ре</w:t>
      </w:r>
      <w:r w:rsidRPr="00676FFD">
        <w:rPr>
          <w:spacing w:val="-57"/>
          <w:sz w:val="24"/>
        </w:rPr>
        <w:t xml:space="preserve"> </w:t>
      </w:r>
      <w:proofErr w:type="spellStart"/>
      <w:r w:rsidRPr="00676FFD">
        <w:rPr>
          <w:sz w:val="24"/>
        </w:rPr>
        <w:t>А.В.Торкунова</w:t>
      </w:r>
      <w:proofErr w:type="spellEnd"/>
      <w:r w:rsidRPr="00676FFD">
        <w:rPr>
          <w:sz w:val="24"/>
        </w:rPr>
        <w:t>.</w:t>
      </w:r>
      <w:r w:rsidRPr="00676FFD">
        <w:rPr>
          <w:spacing w:val="-1"/>
          <w:sz w:val="24"/>
        </w:rPr>
        <w:t xml:space="preserve"> </w:t>
      </w:r>
      <w:r w:rsidRPr="00676FFD">
        <w:rPr>
          <w:sz w:val="24"/>
        </w:rPr>
        <w:t>/в</w:t>
      </w:r>
      <w:r w:rsidRPr="00676FFD">
        <w:rPr>
          <w:spacing w:val="-1"/>
          <w:sz w:val="24"/>
        </w:rPr>
        <w:t xml:space="preserve"> </w:t>
      </w:r>
      <w:r w:rsidRPr="00676FFD">
        <w:rPr>
          <w:sz w:val="24"/>
        </w:rPr>
        <w:t>двух</w:t>
      </w:r>
      <w:r w:rsidRPr="00676FFD">
        <w:rPr>
          <w:spacing w:val="3"/>
          <w:sz w:val="24"/>
        </w:rPr>
        <w:t xml:space="preserve"> </w:t>
      </w:r>
      <w:r w:rsidRPr="00676FFD">
        <w:rPr>
          <w:sz w:val="24"/>
        </w:rPr>
        <w:t>частях/</w:t>
      </w:r>
      <w:r w:rsidRPr="00676FFD">
        <w:rPr>
          <w:spacing w:val="1"/>
          <w:sz w:val="24"/>
        </w:rPr>
        <w:t xml:space="preserve"> </w:t>
      </w:r>
      <w:r w:rsidRPr="00676FFD">
        <w:rPr>
          <w:sz w:val="24"/>
        </w:rPr>
        <w:t>–</w:t>
      </w:r>
      <w:r w:rsidRPr="00676FFD">
        <w:rPr>
          <w:spacing w:val="-1"/>
          <w:sz w:val="24"/>
        </w:rPr>
        <w:t xml:space="preserve"> </w:t>
      </w:r>
      <w:r w:rsidRPr="00676FFD">
        <w:rPr>
          <w:sz w:val="24"/>
        </w:rPr>
        <w:t>5-е</w:t>
      </w:r>
      <w:r w:rsidRPr="00676FFD">
        <w:rPr>
          <w:spacing w:val="-2"/>
          <w:sz w:val="24"/>
        </w:rPr>
        <w:t xml:space="preserve"> </w:t>
      </w:r>
      <w:r w:rsidRPr="00676FFD">
        <w:rPr>
          <w:sz w:val="24"/>
        </w:rPr>
        <w:t>изд.,</w:t>
      </w:r>
      <w:r w:rsidRPr="00676FFD">
        <w:rPr>
          <w:spacing w:val="-1"/>
          <w:sz w:val="24"/>
        </w:rPr>
        <w:t xml:space="preserve"> </w:t>
      </w:r>
      <w:proofErr w:type="spellStart"/>
      <w:r w:rsidRPr="00676FFD">
        <w:rPr>
          <w:sz w:val="24"/>
        </w:rPr>
        <w:t>перераб</w:t>
      </w:r>
      <w:proofErr w:type="spellEnd"/>
      <w:r w:rsidRPr="00676FFD">
        <w:rPr>
          <w:sz w:val="24"/>
        </w:rPr>
        <w:t>. -</w:t>
      </w:r>
      <w:r w:rsidRPr="00676FFD">
        <w:rPr>
          <w:spacing w:val="57"/>
          <w:sz w:val="24"/>
        </w:rPr>
        <w:t xml:space="preserve"> </w:t>
      </w:r>
      <w:r w:rsidRPr="00676FFD">
        <w:rPr>
          <w:sz w:val="24"/>
        </w:rPr>
        <w:t>М.:</w:t>
      </w:r>
      <w:r w:rsidRPr="00676FFD">
        <w:rPr>
          <w:spacing w:val="-1"/>
          <w:sz w:val="24"/>
        </w:rPr>
        <w:t xml:space="preserve"> </w:t>
      </w:r>
      <w:r w:rsidRPr="00676FFD">
        <w:rPr>
          <w:sz w:val="24"/>
        </w:rPr>
        <w:t>Просвещение,</w:t>
      </w:r>
      <w:r w:rsidRPr="00676FFD">
        <w:rPr>
          <w:spacing w:val="-1"/>
          <w:sz w:val="24"/>
        </w:rPr>
        <w:t xml:space="preserve"> </w:t>
      </w:r>
      <w:r w:rsidRPr="00676FFD">
        <w:rPr>
          <w:sz w:val="24"/>
        </w:rPr>
        <w:t>20</w:t>
      </w:r>
      <w:r>
        <w:rPr>
          <w:sz w:val="24"/>
        </w:rPr>
        <w:t>21.</w:t>
      </w:r>
    </w:p>
    <w:sectPr w:rsidR="005D45AF" w:rsidRPr="0098635B" w:rsidSect="00307F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0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2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200910"/>
    <w:rsid w:val="002652F1"/>
    <w:rsid w:val="002E3F1D"/>
    <w:rsid w:val="00307F5B"/>
    <w:rsid w:val="003237C2"/>
    <w:rsid w:val="00325CD1"/>
    <w:rsid w:val="00331659"/>
    <w:rsid w:val="0037743A"/>
    <w:rsid w:val="0039436F"/>
    <w:rsid w:val="003A4D03"/>
    <w:rsid w:val="0055035B"/>
    <w:rsid w:val="00572509"/>
    <w:rsid w:val="005D45AF"/>
    <w:rsid w:val="0069361B"/>
    <w:rsid w:val="00896500"/>
    <w:rsid w:val="008E0660"/>
    <w:rsid w:val="0098635B"/>
    <w:rsid w:val="009E7D43"/>
    <w:rsid w:val="00BF4AB1"/>
    <w:rsid w:val="00F0371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2022-02-16T19:21:00Z</dcterms:created>
  <dcterms:modified xsi:type="dcterms:W3CDTF">2022-02-16T19:43:00Z</dcterms:modified>
</cp:coreProperties>
</file>